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B3B" w:rsidRPr="00F16CC5" w:rsidRDefault="00395B3B" w:rsidP="009C2778">
      <w:pPr>
        <w:tabs>
          <w:tab w:val="left" w:pos="1276"/>
        </w:tabs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395B3B" w:rsidRDefault="00395B3B" w:rsidP="009C2778">
      <w:pPr>
        <w:tabs>
          <w:tab w:val="left" w:pos="1276"/>
        </w:tabs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6E3CCA" w:rsidRPr="00F16CC5" w:rsidRDefault="006E3CCA" w:rsidP="009C2778">
      <w:pPr>
        <w:tabs>
          <w:tab w:val="left" w:pos="1276"/>
        </w:tabs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E4413F" w:rsidRPr="00F52246" w:rsidRDefault="00E4413F" w:rsidP="00E4413F">
      <w:pPr>
        <w:spacing w:after="0" w:line="240" w:lineRule="auto"/>
        <w:rPr>
          <w:rFonts w:ascii="Open Sans" w:hAnsi="Open Sans" w:cs="Open Sans"/>
          <w:color w:val="000000"/>
          <w:spacing w:val="-10"/>
          <w:sz w:val="20"/>
          <w:szCs w:val="20"/>
        </w:rPr>
      </w:pPr>
      <w:r w:rsidRPr="00F52246">
        <w:rPr>
          <w:rFonts w:ascii="Open Sans" w:hAnsi="Open Sans" w:cs="Open Sans"/>
          <w:color w:val="000000"/>
          <w:spacing w:val="-10"/>
          <w:sz w:val="20"/>
          <w:szCs w:val="20"/>
        </w:rPr>
        <w:t>KLASA: 112-02/1</w:t>
      </w:r>
      <w:r w:rsidR="00233F11">
        <w:rPr>
          <w:rFonts w:ascii="Open Sans" w:hAnsi="Open Sans" w:cs="Open Sans"/>
          <w:color w:val="000000"/>
          <w:spacing w:val="-10"/>
          <w:sz w:val="20"/>
          <w:szCs w:val="20"/>
        </w:rPr>
        <w:t>7</w:t>
      </w:r>
      <w:r w:rsidRPr="00F52246">
        <w:rPr>
          <w:rFonts w:ascii="Open Sans" w:hAnsi="Open Sans" w:cs="Open Sans"/>
          <w:color w:val="000000"/>
          <w:spacing w:val="-10"/>
          <w:sz w:val="20"/>
          <w:szCs w:val="20"/>
        </w:rPr>
        <w:t>-01/0</w:t>
      </w:r>
      <w:r w:rsidR="00C5655E">
        <w:rPr>
          <w:rFonts w:ascii="Open Sans" w:hAnsi="Open Sans" w:cs="Open Sans"/>
          <w:color w:val="000000"/>
          <w:spacing w:val="-10"/>
          <w:sz w:val="20"/>
          <w:szCs w:val="20"/>
        </w:rPr>
        <w:t>2</w:t>
      </w:r>
    </w:p>
    <w:p w:rsidR="00E4413F" w:rsidRPr="00F52246" w:rsidRDefault="00C5655E" w:rsidP="00E4413F">
      <w:pPr>
        <w:spacing w:after="0" w:line="240" w:lineRule="auto"/>
        <w:rPr>
          <w:rFonts w:ascii="Open Sans" w:hAnsi="Open Sans" w:cs="Open Sans"/>
          <w:color w:val="000000"/>
          <w:spacing w:val="-10"/>
          <w:sz w:val="20"/>
          <w:szCs w:val="20"/>
        </w:rPr>
      </w:pPr>
      <w:proofErr w:type="spellStart"/>
      <w:r>
        <w:rPr>
          <w:rFonts w:ascii="Open Sans" w:hAnsi="Open Sans" w:cs="Open Sans"/>
          <w:color w:val="000000"/>
          <w:spacing w:val="-10"/>
          <w:sz w:val="20"/>
          <w:szCs w:val="20"/>
        </w:rPr>
        <w:t>URBROJ</w:t>
      </w:r>
      <w:proofErr w:type="spellEnd"/>
      <w:r>
        <w:rPr>
          <w:rFonts w:ascii="Open Sans" w:hAnsi="Open Sans" w:cs="Open Sans"/>
          <w:color w:val="000000"/>
          <w:spacing w:val="-10"/>
          <w:sz w:val="20"/>
          <w:szCs w:val="20"/>
        </w:rPr>
        <w:t>: 2170/09-52</w:t>
      </w:r>
      <w:r w:rsidR="00233F11">
        <w:rPr>
          <w:rFonts w:ascii="Open Sans" w:hAnsi="Open Sans" w:cs="Open Sans"/>
          <w:color w:val="000000"/>
          <w:spacing w:val="-10"/>
          <w:sz w:val="20"/>
          <w:szCs w:val="20"/>
        </w:rPr>
        <w:t>-01-11</w:t>
      </w:r>
      <w:r w:rsidR="00E4413F" w:rsidRPr="00F52246">
        <w:rPr>
          <w:rFonts w:ascii="Open Sans" w:hAnsi="Open Sans" w:cs="Open Sans"/>
          <w:color w:val="000000"/>
          <w:spacing w:val="-10"/>
          <w:sz w:val="20"/>
          <w:szCs w:val="20"/>
        </w:rPr>
        <w:t>-1</w:t>
      </w:r>
    </w:p>
    <w:p w:rsidR="00E4413F" w:rsidRPr="00F52246" w:rsidRDefault="00E4413F" w:rsidP="00E4413F">
      <w:pPr>
        <w:spacing w:after="0" w:line="240" w:lineRule="auto"/>
        <w:rPr>
          <w:rFonts w:ascii="Open Sans" w:hAnsi="Open Sans" w:cs="Open Sans"/>
          <w:color w:val="000000"/>
          <w:spacing w:val="-10"/>
          <w:sz w:val="20"/>
          <w:szCs w:val="20"/>
        </w:rPr>
      </w:pPr>
      <w:r w:rsidRPr="00F52246">
        <w:rPr>
          <w:rFonts w:ascii="Open Sans" w:hAnsi="Open Sans" w:cs="Open Sans"/>
          <w:color w:val="000000"/>
          <w:spacing w:val="-10"/>
          <w:sz w:val="20"/>
          <w:szCs w:val="20"/>
        </w:rPr>
        <w:t xml:space="preserve">Viškovo, </w:t>
      </w:r>
      <w:r w:rsidR="00552AF0">
        <w:rPr>
          <w:rFonts w:ascii="Open Sans" w:hAnsi="Open Sans" w:cs="Open Sans"/>
          <w:color w:val="000000"/>
          <w:spacing w:val="-10"/>
          <w:sz w:val="20"/>
          <w:szCs w:val="20"/>
        </w:rPr>
        <w:t>17</w:t>
      </w:r>
      <w:r w:rsidR="002C57D4">
        <w:rPr>
          <w:rFonts w:ascii="Open Sans" w:hAnsi="Open Sans" w:cs="Open Sans"/>
          <w:color w:val="000000"/>
          <w:spacing w:val="-10"/>
          <w:sz w:val="20"/>
          <w:szCs w:val="20"/>
        </w:rPr>
        <w:t xml:space="preserve">. </w:t>
      </w:r>
      <w:r w:rsidR="00C5655E">
        <w:rPr>
          <w:rFonts w:ascii="Open Sans" w:hAnsi="Open Sans" w:cs="Open Sans"/>
          <w:color w:val="000000"/>
          <w:spacing w:val="-10"/>
          <w:sz w:val="20"/>
          <w:szCs w:val="20"/>
        </w:rPr>
        <w:t>ožujka</w:t>
      </w:r>
      <w:r w:rsidR="00233F11">
        <w:rPr>
          <w:rFonts w:ascii="Open Sans" w:hAnsi="Open Sans" w:cs="Open Sans"/>
          <w:color w:val="000000"/>
          <w:spacing w:val="-10"/>
          <w:sz w:val="20"/>
          <w:szCs w:val="20"/>
        </w:rPr>
        <w:t xml:space="preserve"> 2017</w:t>
      </w:r>
      <w:r w:rsidRPr="00F52246">
        <w:rPr>
          <w:rFonts w:ascii="Open Sans" w:hAnsi="Open Sans" w:cs="Open Sans"/>
          <w:color w:val="000000"/>
          <w:spacing w:val="-10"/>
          <w:sz w:val="20"/>
          <w:szCs w:val="20"/>
        </w:rPr>
        <w:t>.</w:t>
      </w:r>
    </w:p>
    <w:p w:rsidR="00E4413F" w:rsidRPr="00F52246" w:rsidRDefault="00E4413F" w:rsidP="00E4413F">
      <w:pPr>
        <w:spacing w:after="0" w:line="240" w:lineRule="auto"/>
        <w:rPr>
          <w:rFonts w:ascii="Open Sans" w:hAnsi="Open Sans" w:cs="Open Sans"/>
          <w:b/>
          <w:color w:val="000000"/>
          <w:spacing w:val="-10"/>
          <w:sz w:val="20"/>
          <w:szCs w:val="20"/>
        </w:rPr>
      </w:pPr>
    </w:p>
    <w:p w:rsidR="00E4413F" w:rsidRPr="00F52246" w:rsidRDefault="00E4413F" w:rsidP="00E4413F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F52246">
        <w:rPr>
          <w:rFonts w:ascii="Open Sans" w:hAnsi="Open Sans" w:cs="Open Sans"/>
          <w:sz w:val="20"/>
          <w:szCs w:val="20"/>
        </w:rPr>
        <w:t xml:space="preserve">Temeljem prethodne suglasnosti Nadzornog odbora sa </w:t>
      </w:r>
      <w:r w:rsidR="00552AF0">
        <w:rPr>
          <w:rFonts w:ascii="Open Sans" w:hAnsi="Open Sans" w:cs="Open Sans"/>
          <w:sz w:val="20"/>
          <w:szCs w:val="20"/>
        </w:rPr>
        <w:t>14</w:t>
      </w:r>
      <w:r w:rsidRPr="00F52246">
        <w:rPr>
          <w:rFonts w:ascii="Open Sans" w:hAnsi="Open Sans" w:cs="Open Sans"/>
          <w:sz w:val="20"/>
          <w:szCs w:val="20"/>
        </w:rPr>
        <w:t xml:space="preserve">. sjednice od </w:t>
      </w:r>
      <w:r w:rsidR="00552AF0">
        <w:rPr>
          <w:rFonts w:ascii="Open Sans" w:hAnsi="Open Sans" w:cs="Open Sans"/>
          <w:sz w:val="20"/>
          <w:szCs w:val="20"/>
        </w:rPr>
        <w:t>16</w:t>
      </w:r>
      <w:r w:rsidR="00233F11">
        <w:rPr>
          <w:rFonts w:ascii="Open Sans" w:hAnsi="Open Sans" w:cs="Open Sans"/>
          <w:sz w:val="20"/>
          <w:szCs w:val="20"/>
        </w:rPr>
        <w:t>.</w:t>
      </w:r>
      <w:r w:rsidR="00233F11" w:rsidRPr="00D16A61">
        <w:rPr>
          <w:rFonts w:ascii="Open Sans" w:hAnsi="Open Sans" w:cs="Open Sans"/>
          <w:sz w:val="20"/>
          <w:szCs w:val="20"/>
        </w:rPr>
        <w:t xml:space="preserve"> </w:t>
      </w:r>
      <w:r w:rsidR="00552AF0">
        <w:rPr>
          <w:rFonts w:ascii="Open Sans" w:hAnsi="Open Sans" w:cs="Open Sans"/>
          <w:sz w:val="20"/>
          <w:szCs w:val="20"/>
        </w:rPr>
        <w:t>ožujka 2017</w:t>
      </w:r>
      <w:r w:rsidR="00233F11" w:rsidRPr="00D16A61">
        <w:rPr>
          <w:rFonts w:ascii="Open Sans" w:hAnsi="Open Sans" w:cs="Open Sans"/>
          <w:sz w:val="20"/>
          <w:szCs w:val="20"/>
        </w:rPr>
        <w:t>.</w:t>
      </w:r>
      <w:r w:rsidR="00233F11">
        <w:rPr>
          <w:rFonts w:ascii="Open Sans" w:hAnsi="Open Sans" w:cs="Open Sans"/>
          <w:sz w:val="20"/>
          <w:szCs w:val="20"/>
        </w:rPr>
        <w:t xml:space="preserve"> </w:t>
      </w:r>
      <w:r w:rsidRPr="00F52246">
        <w:rPr>
          <w:rFonts w:ascii="Open Sans" w:hAnsi="Open Sans" w:cs="Open Sans"/>
          <w:sz w:val="20"/>
          <w:szCs w:val="20"/>
        </w:rPr>
        <w:t xml:space="preserve">godine, direktor Komunalnog društva Viškovo d.o.o, donosi dana </w:t>
      </w:r>
      <w:r w:rsidR="00552AF0">
        <w:rPr>
          <w:rFonts w:ascii="Open Sans" w:hAnsi="Open Sans" w:cs="Open Sans"/>
          <w:color w:val="000000"/>
          <w:spacing w:val="-10"/>
          <w:sz w:val="20"/>
          <w:szCs w:val="20"/>
        </w:rPr>
        <w:t>17.</w:t>
      </w:r>
      <w:r w:rsidR="00233F11">
        <w:rPr>
          <w:rFonts w:ascii="Open Sans" w:hAnsi="Open Sans" w:cs="Open Sans"/>
          <w:color w:val="000000"/>
          <w:spacing w:val="-10"/>
          <w:sz w:val="20"/>
          <w:szCs w:val="20"/>
        </w:rPr>
        <w:t xml:space="preserve"> </w:t>
      </w:r>
      <w:r w:rsidR="00552AF0">
        <w:rPr>
          <w:rFonts w:ascii="Open Sans" w:hAnsi="Open Sans" w:cs="Open Sans"/>
          <w:color w:val="000000"/>
          <w:spacing w:val="-10"/>
          <w:sz w:val="20"/>
          <w:szCs w:val="20"/>
        </w:rPr>
        <w:t>ožujka</w:t>
      </w:r>
      <w:r w:rsidR="00233F11">
        <w:rPr>
          <w:rFonts w:ascii="Open Sans" w:hAnsi="Open Sans" w:cs="Open Sans"/>
          <w:color w:val="000000"/>
          <w:spacing w:val="-10"/>
          <w:sz w:val="20"/>
          <w:szCs w:val="20"/>
        </w:rPr>
        <w:t xml:space="preserve"> 2017</w:t>
      </w:r>
      <w:r w:rsidR="00233F11" w:rsidRPr="00F52246">
        <w:rPr>
          <w:rFonts w:ascii="Open Sans" w:hAnsi="Open Sans" w:cs="Open Sans"/>
          <w:color w:val="000000"/>
          <w:spacing w:val="-10"/>
          <w:sz w:val="20"/>
          <w:szCs w:val="20"/>
        </w:rPr>
        <w:t>.</w:t>
      </w:r>
      <w:r w:rsidRPr="00F52246">
        <w:rPr>
          <w:rFonts w:ascii="Open Sans" w:hAnsi="Open Sans" w:cs="Open Sans"/>
          <w:sz w:val="20"/>
          <w:szCs w:val="20"/>
        </w:rPr>
        <w:t xml:space="preserve"> godine</w:t>
      </w:r>
    </w:p>
    <w:p w:rsidR="00E4413F" w:rsidRPr="00F52246" w:rsidRDefault="00E4413F" w:rsidP="00E4413F">
      <w:pPr>
        <w:spacing w:after="0" w:line="240" w:lineRule="auto"/>
        <w:rPr>
          <w:rFonts w:ascii="Open Sans" w:hAnsi="Open Sans" w:cs="Open Sans"/>
          <w:b/>
          <w:color w:val="000000"/>
          <w:spacing w:val="-10"/>
          <w:sz w:val="20"/>
          <w:szCs w:val="20"/>
        </w:rPr>
      </w:pPr>
    </w:p>
    <w:p w:rsidR="00E4413F" w:rsidRPr="00F52246" w:rsidRDefault="00E4413F" w:rsidP="00E4413F">
      <w:pPr>
        <w:spacing w:after="0" w:line="240" w:lineRule="auto"/>
        <w:jc w:val="center"/>
        <w:rPr>
          <w:rFonts w:ascii="Open Sans" w:hAnsi="Open Sans" w:cs="Open Sans"/>
          <w:b/>
          <w:color w:val="000000"/>
          <w:spacing w:val="24"/>
          <w:sz w:val="20"/>
          <w:szCs w:val="20"/>
        </w:rPr>
      </w:pPr>
      <w:r w:rsidRPr="00F52246">
        <w:rPr>
          <w:rFonts w:ascii="Open Sans" w:hAnsi="Open Sans" w:cs="Open Sans"/>
          <w:b/>
          <w:sz w:val="20"/>
          <w:szCs w:val="20"/>
        </w:rPr>
        <w:t xml:space="preserve">ODLUKU O OBJAVI </w:t>
      </w:r>
      <w:r w:rsidRPr="00F52246">
        <w:rPr>
          <w:rFonts w:ascii="Open Sans" w:hAnsi="Open Sans" w:cs="Open Sans"/>
          <w:b/>
          <w:color w:val="000000"/>
          <w:spacing w:val="24"/>
          <w:sz w:val="20"/>
          <w:szCs w:val="20"/>
        </w:rPr>
        <w:t>NATJEČAJA</w:t>
      </w:r>
    </w:p>
    <w:p w:rsidR="00C41A6F" w:rsidRDefault="00C41A6F" w:rsidP="00C41A6F">
      <w:pPr>
        <w:spacing w:after="160" w:line="259" w:lineRule="auto"/>
        <w:ind w:right="11"/>
        <w:jc w:val="center"/>
        <w:rPr>
          <w:rFonts w:ascii="Open Sans" w:eastAsia="Open Sans" w:hAnsi="Open Sans" w:cs="Open Sans"/>
          <w:color w:val="000000"/>
          <w:sz w:val="20"/>
          <w:szCs w:val="20"/>
          <w:lang w:eastAsia="hr-HR"/>
        </w:rPr>
      </w:pPr>
      <w:r w:rsidRPr="00886D39">
        <w:rPr>
          <w:rFonts w:ascii="Open Sans" w:eastAsia="Open Sans" w:hAnsi="Open Sans" w:cs="Open Sans"/>
          <w:color w:val="000000"/>
          <w:sz w:val="20"/>
          <w:szCs w:val="20"/>
          <w:lang w:eastAsia="hr-HR"/>
        </w:rPr>
        <w:t xml:space="preserve">za primanje </w:t>
      </w:r>
      <w:r w:rsidR="0008450B">
        <w:rPr>
          <w:rFonts w:ascii="Open Sans" w:eastAsia="Open Sans" w:hAnsi="Open Sans" w:cs="Open Sans"/>
          <w:color w:val="000000"/>
          <w:sz w:val="20"/>
          <w:szCs w:val="20"/>
          <w:lang w:eastAsia="hr-HR"/>
        </w:rPr>
        <w:t xml:space="preserve">2 </w:t>
      </w:r>
      <w:r w:rsidRPr="00886D39">
        <w:rPr>
          <w:rFonts w:ascii="Open Sans" w:eastAsia="Open Sans" w:hAnsi="Open Sans" w:cs="Open Sans"/>
          <w:color w:val="000000"/>
          <w:sz w:val="20"/>
          <w:szCs w:val="20"/>
          <w:lang w:eastAsia="hr-HR"/>
        </w:rPr>
        <w:t xml:space="preserve">radnika u radni odnos na </w:t>
      </w:r>
      <w:r w:rsidR="00233F11">
        <w:rPr>
          <w:rFonts w:ascii="Open Sans" w:eastAsia="Open Sans" w:hAnsi="Open Sans" w:cs="Open Sans"/>
          <w:color w:val="000000"/>
          <w:sz w:val="20"/>
          <w:szCs w:val="20"/>
          <w:lang w:eastAsia="hr-HR"/>
        </w:rPr>
        <w:t>određen</w:t>
      </w:r>
      <w:r w:rsidR="0008450B">
        <w:rPr>
          <w:rFonts w:ascii="Open Sans" w:eastAsia="Open Sans" w:hAnsi="Open Sans" w:cs="Open Sans"/>
          <w:color w:val="000000"/>
          <w:sz w:val="20"/>
          <w:szCs w:val="20"/>
          <w:lang w:eastAsia="hr-HR"/>
        </w:rPr>
        <w:t>o</w:t>
      </w:r>
      <w:r w:rsidR="00233F11">
        <w:rPr>
          <w:rFonts w:ascii="Open Sans" w:eastAsia="Open Sans" w:hAnsi="Open Sans" w:cs="Open Sans"/>
          <w:color w:val="000000"/>
          <w:sz w:val="20"/>
          <w:szCs w:val="20"/>
          <w:lang w:eastAsia="hr-HR"/>
        </w:rPr>
        <w:t xml:space="preserve"> vrijeme (M/Ž)</w:t>
      </w:r>
    </w:p>
    <w:p w:rsidR="00C41A6F" w:rsidRPr="00886D39" w:rsidRDefault="00C41A6F" w:rsidP="00C41A6F">
      <w:pPr>
        <w:spacing w:after="160" w:line="259" w:lineRule="auto"/>
        <w:ind w:right="11"/>
        <w:jc w:val="center"/>
        <w:rPr>
          <w:rFonts w:ascii="Open Sans" w:eastAsia="Open Sans" w:hAnsi="Open Sans" w:cs="Open Sans"/>
          <w:color w:val="000000"/>
          <w:sz w:val="20"/>
          <w:szCs w:val="20"/>
          <w:lang w:eastAsia="hr-HR"/>
        </w:rPr>
      </w:pPr>
    </w:p>
    <w:p w:rsidR="00C41A6F" w:rsidRPr="00886D39" w:rsidRDefault="00C41A6F" w:rsidP="00C41A6F">
      <w:pPr>
        <w:spacing w:after="5" w:line="248" w:lineRule="auto"/>
        <w:ind w:left="-5" w:hanging="10"/>
        <w:jc w:val="both"/>
        <w:rPr>
          <w:rFonts w:ascii="Open Sans" w:eastAsia="Open Sans" w:hAnsi="Open Sans" w:cs="Open Sans"/>
          <w:color w:val="000000"/>
          <w:sz w:val="20"/>
          <w:szCs w:val="20"/>
          <w:lang w:eastAsia="hr-HR"/>
        </w:rPr>
      </w:pPr>
      <w:r w:rsidRPr="00886D39">
        <w:rPr>
          <w:rFonts w:ascii="Open Sans" w:eastAsia="Open Sans" w:hAnsi="Open Sans" w:cs="Open Sans"/>
          <w:color w:val="000000"/>
          <w:sz w:val="20"/>
          <w:szCs w:val="20"/>
          <w:lang w:eastAsia="hr-HR"/>
        </w:rPr>
        <w:t xml:space="preserve">1. </w:t>
      </w:r>
      <w:r w:rsidR="002C7409">
        <w:rPr>
          <w:rFonts w:ascii="Open Sans" w:eastAsia="Open Sans" w:hAnsi="Open Sans" w:cs="Open Sans"/>
          <w:color w:val="000000"/>
          <w:sz w:val="20"/>
          <w:szCs w:val="20"/>
          <w:lang w:eastAsia="hr-HR"/>
        </w:rPr>
        <w:tab/>
      </w:r>
      <w:r w:rsidRPr="00886D39">
        <w:rPr>
          <w:rFonts w:ascii="Open Sans" w:eastAsia="Open Sans" w:hAnsi="Open Sans" w:cs="Open Sans"/>
          <w:color w:val="000000"/>
          <w:sz w:val="20"/>
          <w:szCs w:val="20"/>
          <w:lang w:eastAsia="hr-HR"/>
        </w:rPr>
        <w:t>Sukladno Planu rada i financijskog plana poslovanja Komunalnog društva Viškovo d.o.o. za 201</w:t>
      </w:r>
      <w:r w:rsidR="00233F11">
        <w:rPr>
          <w:rFonts w:ascii="Open Sans" w:eastAsia="Open Sans" w:hAnsi="Open Sans" w:cs="Open Sans"/>
          <w:color w:val="000000"/>
          <w:sz w:val="20"/>
          <w:szCs w:val="20"/>
          <w:lang w:eastAsia="hr-HR"/>
        </w:rPr>
        <w:t>7</w:t>
      </w:r>
      <w:r w:rsidRPr="00886D39">
        <w:rPr>
          <w:rFonts w:ascii="Open Sans" w:eastAsia="Open Sans" w:hAnsi="Open Sans" w:cs="Open Sans"/>
          <w:color w:val="000000"/>
          <w:sz w:val="20"/>
          <w:szCs w:val="20"/>
          <w:lang w:eastAsia="hr-HR"/>
        </w:rPr>
        <w:t>. godinu raspisuje se natječaj za radna mjesta kako slijedi:</w:t>
      </w:r>
    </w:p>
    <w:p w:rsidR="00C41A6F" w:rsidRPr="00886D39" w:rsidRDefault="00C41A6F" w:rsidP="00C41A6F">
      <w:pPr>
        <w:spacing w:after="5" w:line="248" w:lineRule="auto"/>
        <w:ind w:left="-5" w:hanging="10"/>
        <w:jc w:val="both"/>
        <w:rPr>
          <w:rFonts w:ascii="Open Sans" w:eastAsia="Open Sans" w:hAnsi="Open Sans" w:cs="Open Sans"/>
          <w:color w:val="000000"/>
          <w:sz w:val="20"/>
          <w:szCs w:val="20"/>
          <w:lang w:eastAsia="hr-HR"/>
        </w:rPr>
      </w:pPr>
    </w:p>
    <w:p w:rsidR="00C41A6F" w:rsidRPr="00C41A6F" w:rsidRDefault="00CB3C37" w:rsidP="00C41A6F">
      <w:pPr>
        <w:spacing w:after="0" w:line="240" w:lineRule="auto"/>
        <w:rPr>
          <w:rFonts w:ascii="Open Sans" w:eastAsia="Open Sans" w:hAnsi="Open Sans" w:cs="Open Sans"/>
          <w:b/>
          <w:color w:val="000000"/>
          <w:sz w:val="20"/>
          <w:szCs w:val="20"/>
          <w:lang w:eastAsia="hr-HR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  <w:lang w:eastAsia="hr-HR"/>
        </w:rPr>
        <w:t xml:space="preserve">1) Radni odnos na </w:t>
      </w:r>
      <w:r w:rsidR="00C41A6F" w:rsidRPr="00C41A6F">
        <w:rPr>
          <w:rFonts w:ascii="Open Sans" w:eastAsia="Open Sans" w:hAnsi="Open Sans" w:cs="Open Sans"/>
          <w:b/>
          <w:color w:val="000000"/>
          <w:sz w:val="20"/>
          <w:szCs w:val="20"/>
          <w:lang w:eastAsia="hr-HR"/>
        </w:rPr>
        <w:t>određeno vrijeme</w:t>
      </w:r>
    </w:p>
    <w:p w:rsidR="00C41A6F" w:rsidRPr="00886D39" w:rsidRDefault="00C41A6F" w:rsidP="00C41A6F">
      <w:pPr>
        <w:spacing w:after="0" w:line="240" w:lineRule="auto"/>
        <w:rPr>
          <w:rFonts w:ascii="Open Sans" w:eastAsia="Open Sans" w:hAnsi="Open Sans" w:cs="Open Sans"/>
          <w:color w:val="000000"/>
          <w:sz w:val="20"/>
          <w:szCs w:val="20"/>
          <w:lang w:eastAsia="hr-HR"/>
        </w:rPr>
      </w:pPr>
    </w:p>
    <w:p w:rsidR="00CB3C37" w:rsidRDefault="00CB3C37" w:rsidP="00923C97">
      <w:pPr>
        <w:pStyle w:val="ListParagraph"/>
        <w:numPr>
          <w:ilvl w:val="1"/>
          <w:numId w:val="12"/>
        </w:num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923C97">
        <w:rPr>
          <w:rFonts w:ascii="Open Sans" w:hAnsi="Open Sans" w:cs="Open Sans"/>
          <w:b/>
          <w:sz w:val="20"/>
          <w:szCs w:val="20"/>
        </w:rPr>
        <w:t>RADNO MJESTO: Komunalni radnik 3 (čistačica-spremačica) (M/Ž)</w:t>
      </w:r>
    </w:p>
    <w:p w:rsidR="00923C97" w:rsidRPr="00923C97" w:rsidRDefault="00923C97" w:rsidP="00923C97">
      <w:pPr>
        <w:pStyle w:val="ListParagraph"/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Na mjesec dana na puno radno vrijeme</w:t>
      </w:r>
    </w:p>
    <w:p w:rsidR="00CB3C37" w:rsidRPr="00CB3C37" w:rsidRDefault="00CB3C37" w:rsidP="00CB3C37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CB3C37">
        <w:rPr>
          <w:rFonts w:ascii="Open Sans" w:eastAsia="Times New Roman" w:hAnsi="Open Sans" w:cs="Open Sans"/>
          <w:sz w:val="20"/>
          <w:szCs w:val="20"/>
          <w:lang w:eastAsia="ar-SA"/>
        </w:rPr>
        <w:t>BROJ IZVRŠITELJA: 1</w:t>
      </w:r>
    </w:p>
    <w:p w:rsidR="00CB3C37" w:rsidRPr="00CB3C37" w:rsidRDefault="00CB3C37" w:rsidP="00CB3C37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CB3C37">
        <w:rPr>
          <w:rFonts w:ascii="Open Sans" w:eastAsia="Times New Roman" w:hAnsi="Open Sans" w:cs="Open Sans"/>
          <w:sz w:val="20"/>
          <w:szCs w:val="20"/>
          <w:lang w:eastAsia="ar-SA"/>
        </w:rPr>
        <w:t>UVJETI ZA OBAVLJANJE POSLOVA:</w:t>
      </w:r>
    </w:p>
    <w:p w:rsidR="00CB3C37" w:rsidRPr="00CB3C37" w:rsidRDefault="00CB3C37" w:rsidP="00CB3C37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CB3C37">
        <w:rPr>
          <w:rFonts w:ascii="Open Sans" w:eastAsia="Times New Roman" w:hAnsi="Open Sans" w:cs="Open Sans"/>
          <w:sz w:val="20"/>
          <w:szCs w:val="20"/>
          <w:lang w:eastAsia="ar-SA"/>
        </w:rPr>
        <w:t xml:space="preserve">- I ili II. stupanj stručne spreme (OŠ ili </w:t>
      </w:r>
      <w:proofErr w:type="spellStart"/>
      <w:r w:rsidRPr="00CB3C37">
        <w:rPr>
          <w:rFonts w:ascii="Open Sans" w:eastAsia="Times New Roman" w:hAnsi="Open Sans" w:cs="Open Sans"/>
          <w:sz w:val="20"/>
          <w:szCs w:val="20"/>
          <w:lang w:eastAsia="ar-SA"/>
        </w:rPr>
        <w:t>PKV</w:t>
      </w:r>
      <w:proofErr w:type="spellEnd"/>
      <w:r w:rsidRPr="00CB3C37">
        <w:rPr>
          <w:rFonts w:ascii="Open Sans" w:eastAsia="Times New Roman" w:hAnsi="Open Sans" w:cs="Open Sans"/>
          <w:sz w:val="20"/>
          <w:szCs w:val="20"/>
          <w:lang w:eastAsia="ar-SA"/>
        </w:rPr>
        <w:t>),</w:t>
      </w:r>
    </w:p>
    <w:p w:rsidR="00CB3C37" w:rsidRPr="00CB3C37" w:rsidRDefault="00CB3C37" w:rsidP="00CB3C37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CB3C37">
        <w:rPr>
          <w:rFonts w:ascii="Open Sans" w:eastAsia="Times New Roman" w:hAnsi="Open Sans" w:cs="Open Sans"/>
          <w:sz w:val="20"/>
          <w:szCs w:val="20"/>
          <w:lang w:eastAsia="ar-SA"/>
        </w:rPr>
        <w:t>- nije potrebno radno iskustvo na istim ili sličnim poslovima,</w:t>
      </w:r>
    </w:p>
    <w:p w:rsidR="00CB3C37" w:rsidRPr="00CB3C37" w:rsidRDefault="00CB3C37" w:rsidP="00CB3C37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CB3C37">
        <w:rPr>
          <w:rFonts w:ascii="Open Sans" w:eastAsia="Times New Roman" w:hAnsi="Open Sans" w:cs="Open Sans"/>
          <w:sz w:val="20"/>
          <w:szCs w:val="20"/>
          <w:lang w:eastAsia="ar-SA"/>
        </w:rPr>
        <w:t>PROBNI RAD: 15 dana</w:t>
      </w:r>
    </w:p>
    <w:p w:rsidR="0008450B" w:rsidRDefault="00CB3C37" w:rsidP="00CB3C37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CB3C37">
        <w:rPr>
          <w:rFonts w:ascii="Open Sans" w:eastAsia="Times New Roman" w:hAnsi="Open Sans" w:cs="Open Sans"/>
          <w:sz w:val="20"/>
          <w:szCs w:val="20"/>
          <w:lang w:eastAsia="ar-SA"/>
        </w:rPr>
        <w:t>POSEBNI UVJETI: -</w:t>
      </w:r>
    </w:p>
    <w:p w:rsidR="00923C97" w:rsidRPr="00CB3C37" w:rsidRDefault="00923C97" w:rsidP="00CB3C3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:rsidR="00923C97" w:rsidRPr="00923C97" w:rsidRDefault="00923C97" w:rsidP="00923C97">
      <w:pPr>
        <w:pStyle w:val="ListParagraph"/>
        <w:numPr>
          <w:ilvl w:val="1"/>
          <w:numId w:val="12"/>
        </w:num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923C97">
        <w:rPr>
          <w:rFonts w:ascii="Open Sans" w:hAnsi="Open Sans" w:cs="Open Sans"/>
          <w:b/>
          <w:sz w:val="20"/>
          <w:szCs w:val="20"/>
        </w:rPr>
        <w:t>RADNO MJESTO: Komunalni radnik 3 (čistačica-spremačica) (M/Ž)</w:t>
      </w:r>
    </w:p>
    <w:p w:rsidR="00923C97" w:rsidRPr="00923C97" w:rsidRDefault="00923C97" w:rsidP="00923C97">
      <w:pPr>
        <w:spacing w:after="0" w:line="240" w:lineRule="auto"/>
        <w:ind w:left="720"/>
        <w:rPr>
          <w:rFonts w:ascii="Open Sans" w:eastAsia="Times New Roman" w:hAnsi="Open Sans" w:cs="Open Sans"/>
          <w:b/>
          <w:sz w:val="20"/>
          <w:szCs w:val="20"/>
          <w:lang w:eastAsia="ar-SA"/>
        </w:rPr>
      </w:pPr>
      <w:r>
        <w:rPr>
          <w:rFonts w:ascii="Open Sans" w:eastAsia="Times New Roman" w:hAnsi="Open Sans" w:cs="Open Sans"/>
          <w:b/>
          <w:sz w:val="20"/>
          <w:szCs w:val="20"/>
          <w:lang w:eastAsia="ar-SA"/>
        </w:rPr>
        <w:t>Na mjesec dana na nepuno radno vrijeme od 25 sati tjedno</w:t>
      </w:r>
    </w:p>
    <w:p w:rsidR="00923C97" w:rsidRPr="00923C97" w:rsidRDefault="00923C97" w:rsidP="00923C97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923C97">
        <w:rPr>
          <w:rFonts w:ascii="Open Sans" w:eastAsia="Times New Roman" w:hAnsi="Open Sans" w:cs="Open Sans"/>
          <w:sz w:val="20"/>
          <w:szCs w:val="20"/>
          <w:lang w:eastAsia="ar-SA"/>
        </w:rPr>
        <w:t>BROJ IZVRŠITELJA: 1</w:t>
      </w:r>
    </w:p>
    <w:p w:rsidR="00923C97" w:rsidRPr="00923C97" w:rsidRDefault="00923C97" w:rsidP="00923C97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923C97">
        <w:rPr>
          <w:rFonts w:ascii="Open Sans" w:eastAsia="Times New Roman" w:hAnsi="Open Sans" w:cs="Open Sans"/>
          <w:sz w:val="20"/>
          <w:szCs w:val="20"/>
          <w:lang w:eastAsia="ar-SA"/>
        </w:rPr>
        <w:t>UVJETI ZA OBAVLJANJE POSLOVA:</w:t>
      </w:r>
    </w:p>
    <w:p w:rsidR="00923C97" w:rsidRPr="00923C97" w:rsidRDefault="00923C97" w:rsidP="00923C97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923C97">
        <w:rPr>
          <w:rFonts w:ascii="Open Sans" w:eastAsia="Times New Roman" w:hAnsi="Open Sans" w:cs="Open Sans"/>
          <w:sz w:val="20"/>
          <w:szCs w:val="20"/>
          <w:lang w:eastAsia="ar-SA"/>
        </w:rPr>
        <w:t xml:space="preserve">- I ili II. stupanj stručne spreme (OŠ ili </w:t>
      </w:r>
      <w:proofErr w:type="spellStart"/>
      <w:r w:rsidRPr="00923C97">
        <w:rPr>
          <w:rFonts w:ascii="Open Sans" w:eastAsia="Times New Roman" w:hAnsi="Open Sans" w:cs="Open Sans"/>
          <w:sz w:val="20"/>
          <w:szCs w:val="20"/>
          <w:lang w:eastAsia="ar-SA"/>
        </w:rPr>
        <w:t>PKV</w:t>
      </w:r>
      <w:proofErr w:type="spellEnd"/>
      <w:r w:rsidRPr="00923C97">
        <w:rPr>
          <w:rFonts w:ascii="Open Sans" w:eastAsia="Times New Roman" w:hAnsi="Open Sans" w:cs="Open Sans"/>
          <w:sz w:val="20"/>
          <w:szCs w:val="20"/>
          <w:lang w:eastAsia="ar-SA"/>
        </w:rPr>
        <w:t>),</w:t>
      </w:r>
    </w:p>
    <w:p w:rsidR="00923C97" w:rsidRPr="00923C97" w:rsidRDefault="00923C97" w:rsidP="00923C97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923C97">
        <w:rPr>
          <w:rFonts w:ascii="Open Sans" w:eastAsia="Times New Roman" w:hAnsi="Open Sans" w:cs="Open Sans"/>
          <w:sz w:val="20"/>
          <w:szCs w:val="20"/>
          <w:lang w:eastAsia="ar-SA"/>
        </w:rPr>
        <w:t>- nije potrebno radno iskustvo na istim ili sličnim poslovima,</w:t>
      </w:r>
    </w:p>
    <w:p w:rsidR="00923C97" w:rsidRPr="00923C97" w:rsidRDefault="00923C97" w:rsidP="00923C97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923C97">
        <w:rPr>
          <w:rFonts w:ascii="Open Sans" w:eastAsia="Times New Roman" w:hAnsi="Open Sans" w:cs="Open Sans"/>
          <w:sz w:val="20"/>
          <w:szCs w:val="20"/>
          <w:lang w:eastAsia="ar-SA"/>
        </w:rPr>
        <w:t>PROBNI RAD: 15 dana</w:t>
      </w:r>
    </w:p>
    <w:p w:rsidR="0008450B" w:rsidRDefault="00923C97" w:rsidP="00923C97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923C97">
        <w:rPr>
          <w:rFonts w:ascii="Open Sans" w:eastAsia="Times New Roman" w:hAnsi="Open Sans" w:cs="Open Sans"/>
          <w:sz w:val="20"/>
          <w:szCs w:val="20"/>
          <w:lang w:eastAsia="ar-SA"/>
        </w:rPr>
        <w:t>POSEBNI UVJETI: -</w:t>
      </w:r>
    </w:p>
    <w:p w:rsidR="009A2A33" w:rsidRPr="00923C97" w:rsidRDefault="009A2A33" w:rsidP="00923C9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:rsidR="00C41A6F" w:rsidRPr="00886D39" w:rsidRDefault="00C41A6F" w:rsidP="00C41A6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Open Sans" w:eastAsia="Open Sans" w:hAnsi="Open Sans" w:cs="Open Sans"/>
          <w:color w:val="000000"/>
          <w:sz w:val="20"/>
          <w:szCs w:val="20"/>
          <w:lang w:eastAsia="hr-HR"/>
        </w:rPr>
      </w:pPr>
      <w:r w:rsidRPr="00886D39">
        <w:rPr>
          <w:rFonts w:ascii="Open Sans" w:eastAsia="Open Sans" w:hAnsi="Open Sans" w:cs="Open Sans"/>
          <w:color w:val="000000"/>
          <w:sz w:val="20"/>
          <w:szCs w:val="20"/>
          <w:lang w:eastAsia="hr-HR"/>
        </w:rPr>
        <w:t>Natječaj se objavljuje na službenim mrežnim stranicama Komunalnog društva Viškovo d.o.o.,</w:t>
      </w:r>
      <w:hyperlink r:id="rId8">
        <w:r w:rsidRPr="00886D39">
          <w:rPr>
            <w:rFonts w:ascii="Open Sans" w:eastAsia="Open Sans" w:hAnsi="Open Sans" w:cs="Open Sans"/>
            <w:color w:val="000000"/>
            <w:sz w:val="20"/>
            <w:szCs w:val="20"/>
            <w:lang w:eastAsia="hr-HR"/>
          </w:rPr>
          <w:t xml:space="preserve"> </w:t>
        </w:r>
      </w:hyperlink>
      <w:hyperlink r:id="rId9">
        <w:r w:rsidRPr="00886D39">
          <w:rPr>
            <w:rFonts w:ascii="Open Sans" w:eastAsia="Open Sans" w:hAnsi="Open Sans" w:cs="Open Sans"/>
            <w:color w:val="0563C1"/>
            <w:sz w:val="20"/>
            <w:szCs w:val="20"/>
            <w:u w:val="single" w:color="0563C1"/>
            <w:lang w:eastAsia="hr-HR"/>
          </w:rPr>
          <w:t>www</w:t>
        </w:r>
      </w:hyperlink>
      <w:hyperlink r:id="rId10">
        <w:r w:rsidRPr="00886D39">
          <w:rPr>
            <w:rFonts w:ascii="Open Sans" w:eastAsia="Open Sans" w:hAnsi="Open Sans" w:cs="Open Sans"/>
            <w:color w:val="0563C1"/>
            <w:sz w:val="20"/>
            <w:szCs w:val="20"/>
            <w:u w:val="single" w:color="0563C1"/>
            <w:lang w:eastAsia="hr-HR"/>
          </w:rPr>
          <w:t>.</w:t>
        </w:r>
      </w:hyperlink>
      <w:hyperlink r:id="rId11">
        <w:r w:rsidRPr="00886D39">
          <w:rPr>
            <w:rFonts w:ascii="Open Sans" w:eastAsia="Open Sans" w:hAnsi="Open Sans" w:cs="Open Sans"/>
            <w:color w:val="0563C1"/>
            <w:sz w:val="20"/>
            <w:szCs w:val="20"/>
            <w:u w:val="single" w:color="0563C1"/>
            <w:lang w:eastAsia="hr-HR"/>
          </w:rPr>
          <w:t>kd</w:t>
        </w:r>
      </w:hyperlink>
      <w:r w:rsidRPr="00886D39">
        <w:rPr>
          <w:rFonts w:ascii="Open Sans" w:eastAsia="Open Sans" w:hAnsi="Open Sans" w:cs="Open Sans"/>
          <w:color w:val="0563C1"/>
          <w:sz w:val="20"/>
          <w:szCs w:val="20"/>
          <w:u w:val="single" w:color="0563C1"/>
          <w:lang w:eastAsia="hr-HR"/>
        </w:rPr>
        <w:t>-</w:t>
      </w:r>
      <w:hyperlink r:id="rId12"/>
      <w:hyperlink r:id="rId13">
        <w:r w:rsidRPr="00886D39">
          <w:rPr>
            <w:rFonts w:ascii="Open Sans" w:eastAsia="Open Sans" w:hAnsi="Open Sans" w:cs="Open Sans"/>
            <w:color w:val="0563C1"/>
            <w:sz w:val="20"/>
            <w:szCs w:val="20"/>
            <w:u w:val="single" w:color="0563C1"/>
            <w:lang w:eastAsia="hr-HR"/>
          </w:rPr>
          <w:t>visk</w:t>
        </w:r>
      </w:hyperlink>
      <w:hyperlink r:id="rId14">
        <w:r w:rsidRPr="00886D39">
          <w:rPr>
            <w:rFonts w:ascii="Open Sans" w:eastAsia="Open Sans" w:hAnsi="Open Sans" w:cs="Open Sans"/>
            <w:color w:val="0563C1"/>
            <w:sz w:val="20"/>
            <w:szCs w:val="20"/>
            <w:u w:val="single" w:color="0563C1"/>
            <w:lang w:eastAsia="hr-HR"/>
          </w:rPr>
          <w:t>o</w:t>
        </w:r>
      </w:hyperlink>
      <w:hyperlink r:id="rId15">
        <w:r w:rsidRPr="00886D39">
          <w:rPr>
            <w:rFonts w:ascii="Open Sans" w:eastAsia="Open Sans" w:hAnsi="Open Sans" w:cs="Open Sans"/>
            <w:color w:val="0563C1"/>
            <w:sz w:val="20"/>
            <w:szCs w:val="20"/>
            <w:u w:val="single" w:color="0563C1"/>
            <w:lang w:eastAsia="hr-HR"/>
          </w:rPr>
          <w:t>v</w:t>
        </w:r>
      </w:hyperlink>
      <w:hyperlink r:id="rId16">
        <w:r w:rsidRPr="00886D39">
          <w:rPr>
            <w:rFonts w:ascii="Open Sans" w:eastAsia="Open Sans" w:hAnsi="Open Sans" w:cs="Open Sans"/>
            <w:color w:val="0563C1"/>
            <w:sz w:val="20"/>
            <w:szCs w:val="20"/>
            <w:u w:val="single" w:color="0563C1"/>
            <w:lang w:eastAsia="hr-HR"/>
          </w:rPr>
          <w:t>o</w:t>
        </w:r>
      </w:hyperlink>
      <w:hyperlink r:id="rId17">
        <w:r w:rsidRPr="00886D39">
          <w:rPr>
            <w:rFonts w:ascii="Open Sans" w:eastAsia="Open Sans" w:hAnsi="Open Sans" w:cs="Open Sans"/>
            <w:color w:val="0563C1"/>
            <w:sz w:val="20"/>
            <w:szCs w:val="20"/>
            <w:u w:val="single" w:color="0563C1"/>
            <w:lang w:eastAsia="hr-HR"/>
          </w:rPr>
          <w:t>.</w:t>
        </w:r>
      </w:hyperlink>
      <w:hyperlink r:id="rId18">
        <w:r w:rsidRPr="00886D39">
          <w:rPr>
            <w:rFonts w:ascii="Open Sans" w:eastAsia="Open Sans" w:hAnsi="Open Sans" w:cs="Open Sans"/>
            <w:color w:val="0563C1"/>
            <w:sz w:val="20"/>
            <w:szCs w:val="20"/>
            <w:u w:val="single" w:color="0563C1"/>
            <w:lang w:eastAsia="hr-HR"/>
          </w:rPr>
          <w:t>hr</w:t>
        </w:r>
      </w:hyperlink>
      <w:hyperlink r:id="rId19">
        <w:r w:rsidRPr="00886D39">
          <w:rPr>
            <w:rFonts w:ascii="Open Sans" w:eastAsia="Open Sans" w:hAnsi="Open Sans" w:cs="Open Sans"/>
            <w:color w:val="000000"/>
            <w:sz w:val="20"/>
            <w:szCs w:val="20"/>
            <w:lang w:eastAsia="hr-HR"/>
          </w:rPr>
          <w:t>,</w:t>
        </w:r>
      </w:hyperlink>
      <w:r w:rsidRPr="00886D39">
        <w:rPr>
          <w:rFonts w:ascii="Open Sans" w:eastAsia="Open Sans" w:hAnsi="Open Sans" w:cs="Open Sans"/>
          <w:color w:val="000000"/>
          <w:sz w:val="20"/>
          <w:szCs w:val="20"/>
          <w:lang w:eastAsia="hr-HR"/>
        </w:rPr>
        <w:t xml:space="preserve"> oglasnoj ploči Hrvatskog zavoda za zapošljavanje putem elektronske prijave i oglasnoj ploči Komunalnog društva Viškovo d.o.o. O natječaju će se elektronski obavijestiti i osnivač Općina Viškovo. </w:t>
      </w:r>
    </w:p>
    <w:p w:rsidR="00C41A6F" w:rsidRPr="00886D39" w:rsidRDefault="00C41A6F" w:rsidP="00C41A6F">
      <w:pPr>
        <w:spacing w:after="0" w:line="240" w:lineRule="auto"/>
        <w:rPr>
          <w:rFonts w:ascii="Open Sans" w:eastAsia="Open Sans" w:hAnsi="Open Sans" w:cs="Open Sans"/>
          <w:color w:val="000000"/>
          <w:sz w:val="20"/>
          <w:szCs w:val="20"/>
          <w:lang w:eastAsia="hr-HR"/>
        </w:rPr>
      </w:pPr>
      <w:r w:rsidRPr="00886D39">
        <w:rPr>
          <w:rFonts w:ascii="Open Sans" w:eastAsia="Open Sans" w:hAnsi="Open Sans" w:cs="Open Sans"/>
          <w:color w:val="000000"/>
          <w:sz w:val="20"/>
          <w:szCs w:val="20"/>
          <w:lang w:eastAsia="hr-HR"/>
        </w:rPr>
        <w:t xml:space="preserve"> </w:t>
      </w:r>
    </w:p>
    <w:p w:rsidR="00C41A6F" w:rsidRPr="00886D39" w:rsidRDefault="00C41A6F" w:rsidP="00C41A6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Open Sans" w:eastAsia="Open Sans" w:hAnsi="Open Sans" w:cs="Open Sans"/>
          <w:color w:val="000000"/>
          <w:sz w:val="20"/>
          <w:szCs w:val="20"/>
          <w:lang w:eastAsia="hr-HR"/>
        </w:rPr>
      </w:pPr>
      <w:r w:rsidRPr="00886D39">
        <w:rPr>
          <w:rFonts w:ascii="Open Sans" w:eastAsia="Open Sans" w:hAnsi="Open Sans" w:cs="Open Sans"/>
          <w:color w:val="000000"/>
          <w:sz w:val="20"/>
          <w:szCs w:val="20"/>
          <w:lang w:eastAsia="hr-HR"/>
        </w:rPr>
        <w:t xml:space="preserve">Opći uvjeti natječaja: </w:t>
      </w:r>
    </w:p>
    <w:p w:rsidR="00C41A6F" w:rsidRPr="00886D39" w:rsidRDefault="00C41A6F" w:rsidP="00C41A6F">
      <w:pPr>
        <w:spacing w:after="0" w:line="240" w:lineRule="auto"/>
        <w:ind w:left="-5"/>
        <w:jc w:val="both"/>
        <w:rPr>
          <w:rFonts w:ascii="Open Sans" w:eastAsia="Open Sans" w:hAnsi="Open Sans" w:cs="Open Sans"/>
          <w:color w:val="000000"/>
          <w:sz w:val="20"/>
          <w:szCs w:val="20"/>
          <w:lang w:eastAsia="hr-HR"/>
        </w:rPr>
      </w:pPr>
      <w:r w:rsidRPr="00886D39">
        <w:rPr>
          <w:rFonts w:ascii="Open Sans" w:eastAsia="Open Sans" w:hAnsi="Open Sans" w:cs="Open Sans"/>
          <w:color w:val="000000"/>
          <w:sz w:val="20"/>
          <w:szCs w:val="20"/>
          <w:lang w:eastAsia="hr-HR"/>
        </w:rPr>
        <w:t xml:space="preserve">U natječaju se pored uvjeta navode opis i popis poslova iz sistematizacije radnih mjesta. </w:t>
      </w:r>
    </w:p>
    <w:p w:rsidR="00C41A6F" w:rsidRPr="00886D39" w:rsidRDefault="00C41A6F" w:rsidP="00C41A6F">
      <w:pPr>
        <w:spacing w:after="0" w:line="240" w:lineRule="auto"/>
        <w:ind w:left="-5"/>
        <w:jc w:val="both"/>
        <w:rPr>
          <w:rFonts w:ascii="Open Sans" w:eastAsia="Open Sans" w:hAnsi="Open Sans" w:cs="Open Sans"/>
          <w:color w:val="000000"/>
          <w:sz w:val="20"/>
          <w:szCs w:val="20"/>
          <w:lang w:eastAsia="hr-HR"/>
        </w:rPr>
      </w:pPr>
      <w:r w:rsidRPr="00886D39">
        <w:rPr>
          <w:rFonts w:ascii="Open Sans" w:eastAsia="Open Sans" w:hAnsi="Open Sans" w:cs="Open Sans"/>
          <w:color w:val="000000"/>
          <w:sz w:val="20"/>
          <w:szCs w:val="20"/>
          <w:lang w:eastAsia="hr-HR"/>
        </w:rPr>
        <w:t xml:space="preserve">Na natječaj se mogu prijaviti osobe oba spola. </w:t>
      </w:r>
    </w:p>
    <w:p w:rsidR="00FD2B17" w:rsidRDefault="00C41A6F" w:rsidP="00C41A6F">
      <w:pPr>
        <w:spacing w:after="0" w:line="240" w:lineRule="auto"/>
        <w:ind w:left="-5"/>
        <w:jc w:val="both"/>
        <w:rPr>
          <w:rFonts w:ascii="Open Sans" w:eastAsia="Open Sans" w:hAnsi="Open Sans" w:cs="Open Sans"/>
          <w:color w:val="000000"/>
          <w:sz w:val="20"/>
          <w:szCs w:val="20"/>
          <w:lang w:eastAsia="hr-HR"/>
        </w:rPr>
      </w:pPr>
      <w:r w:rsidRPr="00886D39">
        <w:rPr>
          <w:rFonts w:ascii="Open Sans" w:eastAsia="Open Sans" w:hAnsi="Open Sans" w:cs="Open Sans"/>
          <w:color w:val="000000"/>
          <w:sz w:val="20"/>
          <w:szCs w:val="20"/>
          <w:lang w:eastAsia="hr-HR"/>
        </w:rPr>
        <w:t xml:space="preserve">Uz prijavu na natječaj kandidati su dužni priložiti: obvezno osobne podatke podnositelja </w:t>
      </w:r>
      <w:r w:rsidR="00923C97">
        <w:rPr>
          <w:rFonts w:ascii="Open Sans" w:eastAsia="Open Sans" w:hAnsi="Open Sans" w:cs="Open Sans"/>
          <w:color w:val="000000"/>
          <w:sz w:val="20"/>
          <w:szCs w:val="20"/>
          <w:lang w:eastAsia="hr-HR"/>
        </w:rPr>
        <w:t>zamolbe</w:t>
      </w:r>
      <w:r w:rsidRPr="00886D39">
        <w:rPr>
          <w:rFonts w:ascii="Open Sans" w:eastAsia="Open Sans" w:hAnsi="Open Sans" w:cs="Open Sans"/>
          <w:color w:val="000000"/>
          <w:sz w:val="20"/>
          <w:szCs w:val="20"/>
          <w:lang w:eastAsia="hr-HR"/>
        </w:rPr>
        <w:t xml:space="preserve"> (osobno ime, datum i mjesto rođenja,</w:t>
      </w:r>
      <w:r w:rsidR="00FD2B17">
        <w:rPr>
          <w:rFonts w:ascii="Open Sans" w:eastAsia="Open Sans" w:hAnsi="Open Sans" w:cs="Open Sans"/>
          <w:color w:val="000000"/>
          <w:sz w:val="20"/>
          <w:szCs w:val="20"/>
          <w:lang w:eastAsia="hr-HR"/>
        </w:rPr>
        <w:t xml:space="preserve"> </w:t>
      </w:r>
      <w:proofErr w:type="spellStart"/>
      <w:r w:rsidR="00FD2B17">
        <w:rPr>
          <w:rFonts w:ascii="Open Sans" w:eastAsia="Open Sans" w:hAnsi="Open Sans" w:cs="Open Sans"/>
          <w:color w:val="000000"/>
          <w:sz w:val="20"/>
          <w:szCs w:val="20"/>
          <w:lang w:eastAsia="hr-HR"/>
        </w:rPr>
        <w:t>OIB</w:t>
      </w:r>
      <w:proofErr w:type="spellEnd"/>
      <w:r w:rsidR="00FD2B17">
        <w:rPr>
          <w:rFonts w:ascii="Open Sans" w:eastAsia="Open Sans" w:hAnsi="Open Sans" w:cs="Open Sans"/>
          <w:color w:val="000000"/>
          <w:sz w:val="20"/>
          <w:szCs w:val="20"/>
          <w:lang w:eastAsia="hr-HR"/>
        </w:rPr>
        <w:t>,</w:t>
      </w:r>
      <w:r w:rsidRPr="00886D39">
        <w:rPr>
          <w:rFonts w:ascii="Open Sans" w:eastAsia="Open Sans" w:hAnsi="Open Sans" w:cs="Open Sans"/>
          <w:color w:val="000000"/>
          <w:sz w:val="20"/>
          <w:szCs w:val="20"/>
          <w:lang w:eastAsia="hr-HR"/>
        </w:rPr>
        <w:t xml:space="preserve"> a</w:t>
      </w:r>
      <w:r w:rsidR="00220B72">
        <w:rPr>
          <w:rFonts w:ascii="Open Sans" w:eastAsia="Open Sans" w:hAnsi="Open Sans" w:cs="Open Sans"/>
          <w:color w:val="000000"/>
          <w:sz w:val="20"/>
          <w:szCs w:val="20"/>
          <w:lang w:eastAsia="hr-HR"/>
        </w:rPr>
        <w:t>dresa stanovanja, broj telefona</w:t>
      </w:r>
      <w:r w:rsidRPr="00886D39">
        <w:rPr>
          <w:rFonts w:ascii="Open Sans" w:eastAsia="Open Sans" w:hAnsi="Open Sans" w:cs="Open Sans"/>
          <w:color w:val="000000"/>
          <w:sz w:val="20"/>
          <w:szCs w:val="20"/>
          <w:lang w:eastAsia="hr-HR"/>
        </w:rPr>
        <w:t xml:space="preserve"> te adresa elektroničke p</w:t>
      </w:r>
      <w:r w:rsidR="00923C97">
        <w:rPr>
          <w:rFonts w:ascii="Open Sans" w:eastAsia="Open Sans" w:hAnsi="Open Sans" w:cs="Open Sans"/>
          <w:color w:val="000000"/>
          <w:sz w:val="20"/>
          <w:szCs w:val="20"/>
          <w:lang w:eastAsia="hr-HR"/>
        </w:rPr>
        <w:t xml:space="preserve">ošte), životopis, presliku </w:t>
      </w:r>
      <w:r w:rsidRPr="00886D39">
        <w:rPr>
          <w:rFonts w:ascii="Open Sans" w:eastAsia="Open Sans" w:hAnsi="Open Sans" w:cs="Open Sans"/>
          <w:color w:val="000000"/>
          <w:sz w:val="20"/>
          <w:szCs w:val="20"/>
          <w:lang w:eastAsia="hr-HR"/>
        </w:rPr>
        <w:t>svjedodžbe, presliku osobne iskaznice</w:t>
      </w:r>
      <w:r w:rsidR="00FD2B17">
        <w:rPr>
          <w:rFonts w:ascii="Open Sans" w:eastAsia="Open Sans" w:hAnsi="Open Sans" w:cs="Open Sans"/>
          <w:color w:val="000000"/>
          <w:sz w:val="20"/>
          <w:szCs w:val="20"/>
          <w:lang w:eastAsia="hr-HR"/>
        </w:rPr>
        <w:t xml:space="preserve"> sa obje strane.</w:t>
      </w:r>
    </w:p>
    <w:p w:rsidR="00C41A6F" w:rsidRPr="00886D39" w:rsidRDefault="00C41A6F" w:rsidP="00C41A6F">
      <w:pPr>
        <w:spacing w:after="0" w:line="240" w:lineRule="auto"/>
        <w:ind w:left="-5"/>
        <w:jc w:val="both"/>
        <w:rPr>
          <w:rFonts w:ascii="Open Sans" w:eastAsia="Open Sans" w:hAnsi="Open Sans" w:cs="Open Sans"/>
          <w:color w:val="000000"/>
          <w:sz w:val="20"/>
          <w:szCs w:val="20"/>
          <w:lang w:eastAsia="hr-HR"/>
        </w:rPr>
      </w:pPr>
      <w:r w:rsidRPr="00886D39">
        <w:rPr>
          <w:rFonts w:ascii="Open Sans" w:eastAsia="Open Sans" w:hAnsi="Open Sans" w:cs="Open Sans"/>
          <w:color w:val="000000"/>
          <w:sz w:val="20"/>
          <w:szCs w:val="20"/>
          <w:lang w:eastAsia="hr-HR"/>
        </w:rPr>
        <w:t xml:space="preserve">Isprave se prilažu u neovjerenoj preslici, a prije izbora odabranog kandidata </w:t>
      </w:r>
      <w:r w:rsidR="00576380">
        <w:rPr>
          <w:rFonts w:ascii="Open Sans" w:eastAsia="Open Sans" w:hAnsi="Open Sans" w:cs="Open Sans"/>
          <w:color w:val="000000"/>
          <w:sz w:val="20"/>
          <w:szCs w:val="20"/>
          <w:lang w:eastAsia="hr-HR"/>
        </w:rPr>
        <w:t xml:space="preserve">za pojedino radno mjesto </w:t>
      </w:r>
      <w:r w:rsidRPr="00886D39">
        <w:rPr>
          <w:rFonts w:ascii="Open Sans" w:eastAsia="Open Sans" w:hAnsi="Open Sans" w:cs="Open Sans"/>
          <w:color w:val="000000"/>
          <w:sz w:val="20"/>
          <w:szCs w:val="20"/>
          <w:lang w:eastAsia="hr-HR"/>
        </w:rPr>
        <w:t xml:space="preserve">predočit će se izvornik isprava. </w:t>
      </w:r>
      <w:r w:rsidRPr="00886D39">
        <w:rPr>
          <w:rFonts w:ascii="Open Sans" w:eastAsia="Open Sans" w:hAnsi="Open Sans" w:cs="Open Sans"/>
          <w:b/>
          <w:color w:val="000000"/>
          <w:sz w:val="20"/>
          <w:szCs w:val="20"/>
          <w:lang w:eastAsia="hr-HR"/>
        </w:rPr>
        <w:t xml:space="preserve">Prijave moraju biti dostavljene do </w:t>
      </w:r>
      <w:r w:rsidR="00923C97">
        <w:rPr>
          <w:rFonts w:ascii="Open Sans" w:eastAsia="Open Sans" w:hAnsi="Open Sans" w:cs="Open Sans"/>
          <w:b/>
          <w:color w:val="000000"/>
          <w:sz w:val="20"/>
          <w:szCs w:val="20"/>
          <w:lang w:eastAsia="hr-HR"/>
        </w:rPr>
        <w:t>27</w:t>
      </w:r>
      <w:r w:rsidR="00576380">
        <w:rPr>
          <w:rFonts w:ascii="Open Sans" w:eastAsia="Open Sans" w:hAnsi="Open Sans" w:cs="Open Sans"/>
          <w:b/>
          <w:color w:val="000000"/>
          <w:sz w:val="20"/>
          <w:szCs w:val="20"/>
          <w:lang w:eastAsia="hr-HR"/>
        </w:rPr>
        <w:t xml:space="preserve">. </w:t>
      </w:r>
      <w:r w:rsidR="009C69FB">
        <w:rPr>
          <w:rFonts w:ascii="Open Sans" w:eastAsia="Open Sans" w:hAnsi="Open Sans" w:cs="Open Sans"/>
          <w:b/>
          <w:color w:val="000000"/>
          <w:sz w:val="20"/>
          <w:szCs w:val="20"/>
          <w:lang w:eastAsia="hr-HR"/>
        </w:rPr>
        <w:t>ožujka 2017</w:t>
      </w:r>
      <w:r w:rsidRPr="00886D39">
        <w:rPr>
          <w:rFonts w:ascii="Open Sans" w:eastAsia="Open Sans" w:hAnsi="Open Sans" w:cs="Open Sans"/>
          <w:b/>
          <w:color w:val="000000"/>
          <w:sz w:val="20"/>
          <w:szCs w:val="20"/>
          <w:lang w:eastAsia="hr-HR"/>
        </w:rPr>
        <w:t xml:space="preserve">. godine </w:t>
      </w:r>
      <w:r w:rsidR="00576380">
        <w:rPr>
          <w:rFonts w:ascii="Open Sans" w:eastAsia="Open Sans" w:hAnsi="Open Sans" w:cs="Open Sans"/>
          <w:b/>
          <w:color w:val="000000"/>
          <w:sz w:val="20"/>
          <w:szCs w:val="20"/>
          <w:lang w:eastAsia="hr-HR"/>
        </w:rPr>
        <w:t>do</w:t>
      </w:r>
      <w:r w:rsidR="00923C97">
        <w:rPr>
          <w:rFonts w:ascii="Open Sans" w:eastAsia="Open Sans" w:hAnsi="Open Sans" w:cs="Open Sans"/>
          <w:b/>
          <w:color w:val="000000"/>
          <w:sz w:val="20"/>
          <w:szCs w:val="20"/>
          <w:lang w:eastAsia="hr-HR"/>
        </w:rPr>
        <w:t xml:space="preserve"> 10</w:t>
      </w:r>
      <w:r w:rsidRPr="00886D39">
        <w:rPr>
          <w:rFonts w:ascii="Open Sans" w:eastAsia="Open Sans" w:hAnsi="Open Sans" w:cs="Open Sans"/>
          <w:b/>
          <w:color w:val="000000"/>
          <w:sz w:val="20"/>
          <w:szCs w:val="20"/>
          <w:lang w:eastAsia="hr-HR"/>
        </w:rPr>
        <w:t xml:space="preserve">,00 sati. </w:t>
      </w:r>
    </w:p>
    <w:p w:rsidR="00C41A6F" w:rsidRPr="00886D39" w:rsidRDefault="00C41A6F" w:rsidP="00576380">
      <w:pPr>
        <w:spacing w:after="0" w:line="240" w:lineRule="auto"/>
        <w:ind w:left="-5"/>
        <w:jc w:val="both"/>
        <w:rPr>
          <w:rFonts w:ascii="Open Sans" w:eastAsia="Open Sans" w:hAnsi="Open Sans" w:cs="Open Sans"/>
          <w:color w:val="000000"/>
          <w:sz w:val="20"/>
          <w:szCs w:val="20"/>
          <w:lang w:eastAsia="hr-HR"/>
        </w:rPr>
      </w:pPr>
      <w:r w:rsidRPr="00886D39">
        <w:rPr>
          <w:rFonts w:ascii="Open Sans" w:eastAsia="Open Sans" w:hAnsi="Open Sans" w:cs="Open Sans"/>
          <w:color w:val="000000"/>
          <w:sz w:val="20"/>
          <w:szCs w:val="20"/>
          <w:lang w:eastAsia="hr-HR"/>
        </w:rPr>
        <w:lastRenderedPageBreak/>
        <w:t xml:space="preserve">Prijave sa potrebnom dokumentacijom </w:t>
      </w:r>
      <w:r w:rsidRPr="009A2A33">
        <w:rPr>
          <w:rFonts w:ascii="Open Sans" w:eastAsia="Open Sans" w:hAnsi="Open Sans" w:cs="Open Sans"/>
          <w:b/>
          <w:color w:val="000000"/>
          <w:sz w:val="20"/>
          <w:szCs w:val="20"/>
          <w:lang w:eastAsia="hr-HR"/>
        </w:rPr>
        <w:t>dostavljaju se putem pošte ili osobno</w:t>
      </w:r>
      <w:r w:rsidRPr="00886D39">
        <w:rPr>
          <w:rFonts w:ascii="Open Sans" w:eastAsia="Open Sans" w:hAnsi="Open Sans" w:cs="Open Sans"/>
          <w:color w:val="000000"/>
          <w:sz w:val="20"/>
          <w:szCs w:val="20"/>
          <w:lang w:eastAsia="hr-HR"/>
        </w:rPr>
        <w:t xml:space="preserve"> na adresu Komunalno društvo Viškovo d.o.o., Vozišće 3, 51216 Viškovo, sa naznakom "Za natječaj — </w:t>
      </w:r>
      <w:r w:rsidR="00576380">
        <w:rPr>
          <w:rFonts w:ascii="Open Sans" w:eastAsia="Open Sans" w:hAnsi="Open Sans" w:cs="Open Sans"/>
          <w:color w:val="000000"/>
          <w:sz w:val="20"/>
          <w:szCs w:val="20"/>
          <w:lang w:eastAsia="hr-HR"/>
        </w:rPr>
        <w:t>r.br. i naziv _______</w:t>
      </w:r>
      <w:r w:rsidRPr="00886D39">
        <w:rPr>
          <w:rFonts w:ascii="Open Sans" w:eastAsia="Open Sans" w:hAnsi="Open Sans" w:cs="Open Sans"/>
          <w:color w:val="000000"/>
          <w:sz w:val="20"/>
          <w:szCs w:val="20"/>
          <w:lang w:eastAsia="hr-HR"/>
        </w:rPr>
        <w:t>________ "</w:t>
      </w:r>
    </w:p>
    <w:p w:rsidR="00C41A6F" w:rsidRPr="00886D39" w:rsidRDefault="00C41A6F" w:rsidP="00C41A6F">
      <w:pPr>
        <w:spacing w:after="0" w:line="240" w:lineRule="auto"/>
        <w:ind w:left="-5"/>
        <w:jc w:val="both"/>
        <w:rPr>
          <w:rFonts w:ascii="Open Sans" w:eastAsia="Open Sans" w:hAnsi="Open Sans" w:cs="Open Sans"/>
          <w:color w:val="000000"/>
          <w:sz w:val="20"/>
          <w:szCs w:val="20"/>
          <w:lang w:eastAsia="hr-HR"/>
        </w:rPr>
      </w:pPr>
      <w:r w:rsidRPr="00886D39">
        <w:rPr>
          <w:rFonts w:ascii="Open Sans" w:eastAsia="Open Sans" w:hAnsi="Open Sans" w:cs="Open Sans"/>
          <w:color w:val="000000"/>
          <w:sz w:val="20"/>
          <w:szCs w:val="20"/>
          <w:lang w:eastAsia="hr-HR"/>
        </w:rPr>
        <w:t xml:space="preserve">Ukoliko osoba ostvaruje zakonsko pravo prednosti pri zapošljavanju dužna je na isto se pozvati i uz ostalu potrebnu dokumentaciju dostaviti dokaze o ispunjavanju uvjeta navedenih u zakonu. </w:t>
      </w:r>
    </w:p>
    <w:p w:rsidR="00C41A6F" w:rsidRDefault="00C41A6F" w:rsidP="00C41A6F">
      <w:pPr>
        <w:spacing w:after="0" w:line="240" w:lineRule="auto"/>
        <w:ind w:left="-5"/>
        <w:jc w:val="both"/>
        <w:rPr>
          <w:rFonts w:ascii="Open Sans" w:eastAsia="Open Sans" w:hAnsi="Open Sans" w:cs="Open Sans"/>
          <w:color w:val="000000"/>
          <w:sz w:val="20"/>
          <w:szCs w:val="20"/>
          <w:lang w:eastAsia="hr-HR"/>
        </w:rPr>
      </w:pPr>
      <w:r w:rsidRPr="00886D39">
        <w:rPr>
          <w:rFonts w:ascii="Open Sans" w:eastAsia="Open Sans" w:hAnsi="Open Sans" w:cs="Open Sans"/>
          <w:color w:val="000000"/>
          <w:sz w:val="20"/>
          <w:szCs w:val="20"/>
          <w:lang w:eastAsia="hr-HR"/>
        </w:rPr>
        <w:t>Nepotpune i nepravovremene, te prijave kandidata koji ne ispunjavaju uvjete za navedeno radno mjesto</w:t>
      </w:r>
      <w:r w:rsidR="009A2A33">
        <w:rPr>
          <w:rFonts w:ascii="Open Sans" w:eastAsia="Open Sans" w:hAnsi="Open Sans" w:cs="Open Sans"/>
          <w:color w:val="000000"/>
          <w:sz w:val="20"/>
          <w:szCs w:val="20"/>
          <w:lang w:eastAsia="hr-HR"/>
        </w:rPr>
        <w:t xml:space="preserve"> neće biti uzete u razmatranje.</w:t>
      </w:r>
    </w:p>
    <w:p w:rsidR="009A2A33" w:rsidRPr="00886D39" w:rsidRDefault="009A2A33" w:rsidP="00C41A6F">
      <w:pPr>
        <w:spacing w:after="0" w:line="240" w:lineRule="auto"/>
        <w:ind w:left="-5"/>
        <w:jc w:val="both"/>
        <w:rPr>
          <w:rFonts w:ascii="Open Sans" w:eastAsia="Open Sans" w:hAnsi="Open Sans" w:cs="Open Sans"/>
          <w:color w:val="000000"/>
          <w:sz w:val="20"/>
          <w:szCs w:val="20"/>
          <w:lang w:eastAsia="hr-HR"/>
        </w:rPr>
      </w:pPr>
    </w:p>
    <w:p w:rsidR="00C41A6F" w:rsidRDefault="00C41A6F" w:rsidP="00C41A6F">
      <w:pPr>
        <w:numPr>
          <w:ilvl w:val="0"/>
          <w:numId w:val="7"/>
        </w:numPr>
        <w:spacing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  <w:lang w:eastAsia="hr-HR"/>
        </w:rPr>
      </w:pPr>
      <w:r w:rsidRPr="00886D39">
        <w:rPr>
          <w:rFonts w:ascii="Open Sans" w:eastAsia="Open Sans" w:hAnsi="Open Sans" w:cs="Open Sans"/>
          <w:color w:val="000000"/>
          <w:sz w:val="20"/>
          <w:szCs w:val="20"/>
          <w:lang w:eastAsia="hr-HR"/>
        </w:rPr>
        <w:t>Po zaprimljenim prijavama iste će se obraditi prema uvjetima ispunjavanja uvjeta natj</w:t>
      </w:r>
      <w:r w:rsidR="009A2A33">
        <w:rPr>
          <w:rFonts w:ascii="Open Sans" w:eastAsia="Open Sans" w:hAnsi="Open Sans" w:cs="Open Sans"/>
          <w:color w:val="000000"/>
          <w:sz w:val="20"/>
          <w:szCs w:val="20"/>
          <w:lang w:eastAsia="hr-HR"/>
        </w:rPr>
        <w:t>ečaja za pojedina radna mjesta.</w:t>
      </w:r>
    </w:p>
    <w:p w:rsidR="009A2A33" w:rsidRPr="00886D39" w:rsidRDefault="009A2A33" w:rsidP="009A2A33">
      <w:pPr>
        <w:spacing w:after="0" w:line="240" w:lineRule="auto"/>
        <w:ind w:left="10"/>
        <w:jc w:val="both"/>
        <w:rPr>
          <w:rFonts w:ascii="Open Sans" w:eastAsia="Open Sans" w:hAnsi="Open Sans" w:cs="Open Sans"/>
          <w:color w:val="000000"/>
          <w:sz w:val="20"/>
          <w:szCs w:val="20"/>
          <w:lang w:eastAsia="hr-HR"/>
        </w:rPr>
      </w:pPr>
    </w:p>
    <w:p w:rsidR="00C41A6F" w:rsidRDefault="00C41A6F" w:rsidP="00C41A6F">
      <w:pPr>
        <w:numPr>
          <w:ilvl w:val="0"/>
          <w:numId w:val="7"/>
        </w:numPr>
        <w:spacing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  <w:lang w:eastAsia="hr-HR"/>
        </w:rPr>
      </w:pPr>
      <w:r w:rsidRPr="00886D39">
        <w:rPr>
          <w:rFonts w:ascii="Open Sans" w:eastAsia="Open Sans" w:hAnsi="Open Sans" w:cs="Open Sans"/>
          <w:color w:val="000000"/>
          <w:sz w:val="20"/>
          <w:szCs w:val="20"/>
          <w:lang w:eastAsia="hr-HR"/>
        </w:rPr>
        <w:t>Sa kandidatima koji ispunjavaju uvjete natječaja, Povjerenstvo imenovano za odabir, provesti će usmeni razgovor u trajanju do 15 minuta, na koji će biti pozvani kandidati putem e-maila ili telefonskim pozivom. Prije odlučivanja na Nadzornom odboru odabrani kandidat će prije sklapanja ugovora o radu morati predočiti uvjerenje da se protiv kandidata ne vodi kazneni post</w:t>
      </w:r>
      <w:r w:rsidR="009A2A33">
        <w:rPr>
          <w:rFonts w:ascii="Open Sans" w:eastAsia="Open Sans" w:hAnsi="Open Sans" w:cs="Open Sans"/>
          <w:color w:val="000000"/>
          <w:sz w:val="20"/>
          <w:szCs w:val="20"/>
          <w:lang w:eastAsia="hr-HR"/>
        </w:rPr>
        <w:t>upak (ne starije od 6 mjeseci).</w:t>
      </w:r>
    </w:p>
    <w:p w:rsidR="009A2A33" w:rsidRPr="00886D39" w:rsidRDefault="009A2A33" w:rsidP="00C41A6F">
      <w:pPr>
        <w:numPr>
          <w:ilvl w:val="0"/>
          <w:numId w:val="7"/>
        </w:numPr>
        <w:spacing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  <w:lang w:eastAsia="hr-HR"/>
        </w:rPr>
      </w:pPr>
    </w:p>
    <w:p w:rsidR="00C41A6F" w:rsidRDefault="00C41A6F" w:rsidP="00C41A6F">
      <w:pPr>
        <w:numPr>
          <w:ilvl w:val="0"/>
          <w:numId w:val="7"/>
        </w:numPr>
        <w:spacing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  <w:lang w:eastAsia="hr-HR"/>
        </w:rPr>
      </w:pPr>
      <w:r w:rsidRPr="00886D39">
        <w:rPr>
          <w:rFonts w:ascii="Open Sans" w:eastAsia="Open Sans" w:hAnsi="Open Sans" w:cs="Open Sans"/>
          <w:color w:val="000000"/>
          <w:sz w:val="20"/>
          <w:szCs w:val="20"/>
          <w:lang w:eastAsia="hr-HR"/>
        </w:rPr>
        <w:t>Nakon usmenog razgovora obraditi će se prijave i predložiti će se Nadzornom odboru Odluka o izboru kandidata za pojedina radna mjesta sa planiranim datumima zapošljavanja</w:t>
      </w:r>
      <w:r w:rsidR="00576380">
        <w:rPr>
          <w:rFonts w:ascii="Open Sans" w:eastAsia="Open Sans" w:hAnsi="Open Sans" w:cs="Open Sans"/>
          <w:color w:val="000000"/>
          <w:sz w:val="20"/>
          <w:szCs w:val="20"/>
          <w:lang w:eastAsia="hr-HR"/>
        </w:rPr>
        <w:t xml:space="preserve"> početkom</w:t>
      </w:r>
      <w:r w:rsidR="009C69FB">
        <w:rPr>
          <w:rFonts w:ascii="Open Sans" w:eastAsia="Open Sans" w:hAnsi="Open Sans" w:cs="Open Sans"/>
          <w:color w:val="000000"/>
          <w:sz w:val="20"/>
          <w:szCs w:val="20"/>
          <w:lang w:eastAsia="hr-HR"/>
        </w:rPr>
        <w:t xml:space="preserve"> travnja</w:t>
      </w:r>
      <w:r w:rsidR="00576380">
        <w:rPr>
          <w:rFonts w:ascii="Open Sans" w:eastAsia="Open Sans" w:hAnsi="Open Sans" w:cs="Open Sans"/>
          <w:color w:val="000000"/>
          <w:sz w:val="20"/>
          <w:szCs w:val="20"/>
          <w:lang w:eastAsia="hr-HR"/>
        </w:rPr>
        <w:t xml:space="preserve"> 2017. godine</w:t>
      </w:r>
      <w:r w:rsidR="009C69FB">
        <w:rPr>
          <w:rFonts w:ascii="Open Sans" w:eastAsia="Open Sans" w:hAnsi="Open Sans" w:cs="Open Sans"/>
          <w:color w:val="000000"/>
          <w:sz w:val="20"/>
          <w:szCs w:val="20"/>
          <w:lang w:eastAsia="hr-HR"/>
        </w:rPr>
        <w:t>,</w:t>
      </w:r>
      <w:r w:rsidR="00576380">
        <w:rPr>
          <w:rFonts w:ascii="Open Sans" w:eastAsia="Open Sans" w:hAnsi="Open Sans" w:cs="Open Sans"/>
          <w:color w:val="000000"/>
          <w:sz w:val="20"/>
          <w:szCs w:val="20"/>
          <w:lang w:eastAsia="hr-HR"/>
        </w:rPr>
        <w:t xml:space="preserve"> odnosno</w:t>
      </w:r>
      <w:r w:rsidR="009A2A33">
        <w:rPr>
          <w:rFonts w:ascii="Open Sans" w:eastAsia="Open Sans" w:hAnsi="Open Sans" w:cs="Open Sans"/>
          <w:color w:val="000000"/>
          <w:sz w:val="20"/>
          <w:szCs w:val="20"/>
          <w:lang w:eastAsia="hr-HR"/>
        </w:rPr>
        <w:t xml:space="preserve"> sukladno potrebama poslodavca.</w:t>
      </w:r>
    </w:p>
    <w:p w:rsidR="009A2A33" w:rsidRPr="00886D39" w:rsidRDefault="009A2A33" w:rsidP="009A2A33">
      <w:pPr>
        <w:spacing w:after="0" w:line="240" w:lineRule="auto"/>
        <w:ind w:left="10"/>
        <w:jc w:val="both"/>
        <w:rPr>
          <w:rFonts w:ascii="Open Sans" w:eastAsia="Open Sans" w:hAnsi="Open Sans" w:cs="Open Sans"/>
          <w:color w:val="000000"/>
          <w:sz w:val="20"/>
          <w:szCs w:val="20"/>
          <w:lang w:eastAsia="hr-HR"/>
        </w:rPr>
      </w:pPr>
    </w:p>
    <w:p w:rsidR="00C41A6F" w:rsidRPr="00886D39" w:rsidRDefault="00C41A6F" w:rsidP="00C41A6F">
      <w:pPr>
        <w:pStyle w:val="ListParagraph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86D39">
        <w:rPr>
          <w:rFonts w:ascii="Open Sans" w:hAnsi="Open Sans" w:cs="Open Sans"/>
          <w:sz w:val="20"/>
          <w:szCs w:val="20"/>
        </w:rPr>
        <w:t>U slučaju izmijenjenih okolnosti o kojima odlučuje poslodavac, ovaj natječaj, ili dio natječaja za zapošljavanje može se poništiti.</w:t>
      </w:r>
    </w:p>
    <w:p w:rsidR="00C41A6F" w:rsidRPr="00886D39" w:rsidRDefault="00C41A6F" w:rsidP="00C41A6F">
      <w:pPr>
        <w:rPr>
          <w:rFonts w:ascii="Open Sans" w:eastAsia="Open Sans" w:hAnsi="Open Sans" w:cs="Open Sans"/>
          <w:color w:val="000000"/>
          <w:sz w:val="20"/>
          <w:szCs w:val="20"/>
          <w:lang w:eastAsia="hr-HR"/>
        </w:rPr>
      </w:pPr>
    </w:p>
    <w:p w:rsidR="00C41A6F" w:rsidRPr="00886D39" w:rsidRDefault="002C7409" w:rsidP="00C41A6F">
      <w:pPr>
        <w:ind w:left="7477" w:hanging="10"/>
        <w:jc w:val="both"/>
        <w:rPr>
          <w:rFonts w:ascii="Open Sans" w:eastAsia="Open Sans" w:hAnsi="Open Sans" w:cs="Open Sans"/>
          <w:color w:val="000000"/>
          <w:sz w:val="20"/>
          <w:szCs w:val="20"/>
          <w:lang w:eastAsia="hr-HR"/>
        </w:rPr>
      </w:pPr>
      <w:r w:rsidRPr="00F52246">
        <w:rPr>
          <w:rFonts w:ascii="Calibri" w:hAnsi="Calibri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505123AA" wp14:editId="53D2129D">
            <wp:simplePos x="0" y="0"/>
            <wp:positionH relativeFrom="column">
              <wp:posOffset>2838450</wp:posOffset>
            </wp:positionH>
            <wp:positionV relativeFrom="paragraph">
              <wp:posOffset>49530</wp:posOffset>
            </wp:positionV>
            <wp:extent cx="2558512" cy="1045622"/>
            <wp:effectExtent l="0" t="0" r="0" b="254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tpis_kd.jpg"/>
                    <pic:cNvPicPr/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8512" cy="1045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A6F" w:rsidRPr="00886D39">
        <w:rPr>
          <w:rFonts w:ascii="Open Sans" w:eastAsia="Open Sans" w:hAnsi="Open Sans" w:cs="Open Sans"/>
          <w:color w:val="000000"/>
          <w:sz w:val="20"/>
          <w:szCs w:val="20"/>
          <w:lang w:eastAsia="hr-HR"/>
        </w:rPr>
        <w:t xml:space="preserve">Direktor </w:t>
      </w:r>
    </w:p>
    <w:p w:rsidR="00C41A6F" w:rsidRPr="00886D39" w:rsidRDefault="00C41A6F" w:rsidP="00C41A6F">
      <w:pPr>
        <w:ind w:left="7851"/>
        <w:rPr>
          <w:rFonts w:ascii="Open Sans" w:eastAsia="Open Sans" w:hAnsi="Open Sans" w:cs="Open Sans"/>
          <w:color w:val="000000"/>
          <w:sz w:val="20"/>
          <w:szCs w:val="20"/>
          <w:lang w:eastAsia="hr-HR"/>
        </w:rPr>
      </w:pPr>
    </w:p>
    <w:p w:rsidR="00C41A6F" w:rsidRPr="00886D39" w:rsidRDefault="00C41A6F" w:rsidP="00C41A6F">
      <w:pPr>
        <w:ind w:left="-15" w:firstLine="6401"/>
        <w:jc w:val="both"/>
        <w:rPr>
          <w:rFonts w:ascii="Open Sans" w:eastAsia="Open Sans" w:hAnsi="Open Sans" w:cs="Open Sans"/>
          <w:color w:val="000000"/>
          <w:sz w:val="20"/>
          <w:szCs w:val="20"/>
          <w:lang w:eastAsia="hr-HR"/>
        </w:rPr>
      </w:pPr>
      <w:r w:rsidRPr="00886D39">
        <w:rPr>
          <w:rFonts w:ascii="Open Sans" w:eastAsia="Open Sans" w:hAnsi="Open Sans" w:cs="Open Sans"/>
          <w:color w:val="000000"/>
          <w:sz w:val="20"/>
          <w:szCs w:val="20"/>
          <w:lang w:eastAsia="hr-HR"/>
        </w:rPr>
        <w:t xml:space="preserve">Dragan Blažević, dipl. ing. </w:t>
      </w:r>
      <w:proofErr w:type="spellStart"/>
      <w:r w:rsidRPr="00886D39">
        <w:rPr>
          <w:rFonts w:ascii="Open Sans" w:eastAsia="Open Sans" w:hAnsi="Open Sans" w:cs="Open Sans"/>
          <w:color w:val="000000"/>
          <w:sz w:val="20"/>
          <w:szCs w:val="20"/>
          <w:lang w:eastAsia="hr-HR"/>
        </w:rPr>
        <w:t>građ</w:t>
      </w:r>
      <w:proofErr w:type="spellEnd"/>
      <w:r w:rsidRPr="00886D39">
        <w:rPr>
          <w:rFonts w:ascii="Open Sans" w:eastAsia="Open Sans" w:hAnsi="Open Sans" w:cs="Open Sans"/>
          <w:color w:val="000000"/>
          <w:sz w:val="20"/>
          <w:szCs w:val="20"/>
          <w:lang w:eastAsia="hr-HR"/>
        </w:rPr>
        <w:t>. Pri</w:t>
      </w:r>
    </w:p>
    <w:p w:rsidR="00C41A6F" w:rsidRPr="00886D39" w:rsidRDefault="00C41A6F" w:rsidP="00C41A6F">
      <w:pPr>
        <w:ind w:left="-15" w:firstLine="15"/>
        <w:jc w:val="both"/>
        <w:rPr>
          <w:rFonts w:ascii="Open Sans" w:eastAsia="Open Sans" w:hAnsi="Open Sans" w:cs="Open Sans"/>
          <w:color w:val="000000"/>
          <w:sz w:val="20"/>
          <w:szCs w:val="20"/>
          <w:lang w:eastAsia="hr-HR"/>
        </w:rPr>
      </w:pPr>
      <w:r w:rsidRPr="00886D39">
        <w:rPr>
          <w:rFonts w:ascii="Open Sans" w:eastAsia="Open Sans" w:hAnsi="Open Sans" w:cs="Open Sans"/>
          <w:color w:val="000000"/>
          <w:sz w:val="20"/>
          <w:szCs w:val="20"/>
          <w:lang w:eastAsia="hr-HR"/>
        </w:rPr>
        <w:t>Privitak: Opis i popis poslova</w:t>
      </w:r>
    </w:p>
    <w:p w:rsidR="00F91D13" w:rsidRPr="00F16CC5" w:rsidRDefault="00F91D13" w:rsidP="00E4413F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16CC5">
        <w:rPr>
          <w:rFonts w:ascii="Open Sans" w:hAnsi="Open Sans" w:cs="Open Sans"/>
          <w:sz w:val="20"/>
          <w:szCs w:val="20"/>
        </w:rPr>
        <w:t>Dostaviti:</w:t>
      </w:r>
    </w:p>
    <w:p w:rsidR="00AA6A22" w:rsidRPr="00F16CC5" w:rsidRDefault="005158F9" w:rsidP="00E4413F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Open Sans" w:hAnsi="Open Sans" w:cs="Open Sans"/>
          <w:sz w:val="20"/>
          <w:szCs w:val="20"/>
        </w:rPr>
      </w:pPr>
      <w:r w:rsidRPr="00F16CC5">
        <w:rPr>
          <w:rFonts w:ascii="Open Sans" w:hAnsi="Open Sans" w:cs="Open Sans"/>
          <w:sz w:val="20"/>
          <w:szCs w:val="20"/>
        </w:rPr>
        <w:t>Imenovani,</w:t>
      </w:r>
    </w:p>
    <w:p w:rsidR="00F91D13" w:rsidRPr="00F16CC5" w:rsidRDefault="0014117B" w:rsidP="00E4413F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Open Sans" w:hAnsi="Open Sans" w:cs="Open Sans"/>
          <w:sz w:val="20"/>
          <w:szCs w:val="20"/>
        </w:rPr>
      </w:pPr>
      <w:r w:rsidRPr="00F16CC5">
        <w:rPr>
          <w:rFonts w:ascii="Open Sans" w:hAnsi="Open Sans" w:cs="Open Sans"/>
          <w:sz w:val="20"/>
          <w:szCs w:val="20"/>
        </w:rPr>
        <w:t xml:space="preserve">Direktor, </w:t>
      </w:r>
    </w:p>
    <w:p w:rsidR="00970E70" w:rsidRPr="005101F0" w:rsidRDefault="00F91D13" w:rsidP="00FE7417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Open Sans" w:hAnsi="Open Sans" w:cs="Open Sans"/>
          <w:sz w:val="20"/>
          <w:szCs w:val="20"/>
        </w:rPr>
      </w:pPr>
      <w:r w:rsidRPr="00F16CC5">
        <w:rPr>
          <w:rFonts w:ascii="Open Sans" w:hAnsi="Open Sans" w:cs="Open Sans"/>
          <w:sz w:val="20"/>
          <w:szCs w:val="20"/>
        </w:rPr>
        <w:t>U</w:t>
      </w:r>
      <w:r w:rsidR="0014117B" w:rsidRPr="00F16CC5">
        <w:rPr>
          <w:rFonts w:ascii="Open Sans" w:hAnsi="Open Sans" w:cs="Open Sans"/>
          <w:sz w:val="20"/>
          <w:szCs w:val="20"/>
        </w:rPr>
        <w:t xml:space="preserve"> spis</w:t>
      </w:r>
    </w:p>
    <w:sectPr w:rsidR="00970E70" w:rsidRPr="005101F0" w:rsidSect="00395B3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080" w:bottom="1440" w:left="1080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C78" w:rsidRDefault="007D2C78" w:rsidP="00E00DCA">
      <w:pPr>
        <w:spacing w:after="0" w:line="240" w:lineRule="auto"/>
      </w:pPr>
      <w:r>
        <w:separator/>
      </w:r>
    </w:p>
  </w:endnote>
  <w:endnote w:type="continuationSeparator" w:id="0">
    <w:p w:rsidR="007D2C78" w:rsidRDefault="007D2C78" w:rsidP="00E00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A33" w:rsidRDefault="009A2A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0F8" w:rsidRDefault="00F620F8" w:rsidP="006975BD">
    <w:pPr>
      <w:pStyle w:val="Footer"/>
      <w:tabs>
        <w:tab w:val="clear" w:pos="9072"/>
        <w:tab w:val="right" w:pos="9639"/>
      </w:tabs>
      <w:rPr>
        <w:rFonts w:ascii="Open Sans" w:hAnsi="Open Sans" w:cs="Open Sans"/>
        <w:sz w:val="16"/>
        <w:szCs w:val="16"/>
      </w:rPr>
    </w:pPr>
  </w:p>
  <w:p w:rsidR="006975BD" w:rsidRDefault="006975BD" w:rsidP="006975BD">
    <w:pPr>
      <w:pStyle w:val="Footer"/>
      <w:tabs>
        <w:tab w:val="clear" w:pos="9072"/>
        <w:tab w:val="right" w:pos="9639"/>
      </w:tabs>
      <w:rPr>
        <w:rFonts w:ascii="Open Sans" w:hAnsi="Open Sans" w:cs="Open Sans"/>
        <w:noProof/>
        <w:sz w:val="20"/>
        <w:szCs w:val="20"/>
      </w:rPr>
    </w:pPr>
    <w:r w:rsidRPr="00FC7704">
      <w:rPr>
        <w:rFonts w:ascii="Open Sans" w:hAnsi="Open Sans" w:cs="Open Sans"/>
        <w:sz w:val="16"/>
        <w:szCs w:val="16"/>
      </w:rPr>
      <w:t>KD Viškovo_ak</w:t>
    </w:r>
    <w:r w:rsidRPr="008B0A7B">
      <w:rPr>
        <w:rFonts w:ascii="Open Sans" w:hAnsi="Open Sans" w:cs="Open Sans"/>
        <w:sz w:val="16"/>
        <w:szCs w:val="16"/>
      </w:rPr>
      <w:t>ti_</w:t>
    </w:r>
    <w:r w:rsidRPr="008B0A7B">
      <w:rPr>
        <w:rFonts w:ascii="Open Sans" w:hAnsi="Open Sans" w:cs="Open Sans"/>
        <w:sz w:val="16"/>
        <w:szCs w:val="16"/>
      </w:rPr>
      <w:fldChar w:fldCharType="begin"/>
    </w:r>
    <w:r w:rsidRPr="008B0A7B">
      <w:rPr>
        <w:rFonts w:ascii="Open Sans" w:hAnsi="Open Sans" w:cs="Open Sans"/>
        <w:sz w:val="16"/>
        <w:szCs w:val="16"/>
      </w:rPr>
      <w:instrText xml:space="preserve"> FILENAME  \* Caps  \* MERGEFORMAT </w:instrText>
    </w:r>
    <w:r w:rsidRPr="008B0A7B">
      <w:rPr>
        <w:rFonts w:ascii="Open Sans" w:hAnsi="Open Sans" w:cs="Open Sans"/>
        <w:sz w:val="16"/>
        <w:szCs w:val="16"/>
      </w:rPr>
      <w:fldChar w:fldCharType="separate"/>
    </w:r>
    <w:r w:rsidR="009A2A33">
      <w:rPr>
        <w:rFonts w:ascii="Open Sans" w:hAnsi="Open Sans" w:cs="Open Sans"/>
        <w:noProof/>
        <w:sz w:val="16"/>
        <w:szCs w:val="16"/>
      </w:rPr>
      <w:t>2017_03_17_Natjecaj-Cijeli_Oglas_Čistačice</w:t>
    </w:r>
    <w:r w:rsidRPr="008B0A7B">
      <w:rPr>
        <w:rFonts w:ascii="Open Sans" w:hAnsi="Open Sans" w:cs="Open Sans"/>
        <w:noProof/>
        <w:sz w:val="16"/>
        <w:szCs w:val="16"/>
      </w:rPr>
      <w:fldChar w:fldCharType="end"/>
    </w:r>
    <w:bookmarkStart w:id="0" w:name="_GoBack"/>
    <w:bookmarkEnd w:id="0"/>
    <w:r w:rsidR="009A2A33">
      <w:rPr>
        <w:rFonts w:ascii="Open Sans" w:hAnsi="Open Sans" w:cs="Open Sans"/>
        <w:noProof/>
        <w:sz w:val="16"/>
        <w:szCs w:val="16"/>
      </w:rPr>
      <w:tab/>
    </w:r>
    <w:r w:rsidR="00A731C0">
      <w:rPr>
        <w:rFonts w:ascii="Open Sans" w:hAnsi="Open Sans" w:cs="Open Sans"/>
      </w:rPr>
      <w:tab/>
    </w:r>
    <w:r w:rsidRPr="005C3B45">
      <w:rPr>
        <w:rFonts w:ascii="Open Sans" w:hAnsi="Open Sans" w:cs="Open Sans"/>
        <w:sz w:val="20"/>
        <w:szCs w:val="20"/>
      </w:rPr>
      <w:fldChar w:fldCharType="begin"/>
    </w:r>
    <w:r w:rsidRPr="005C3B45">
      <w:rPr>
        <w:rFonts w:ascii="Open Sans" w:hAnsi="Open Sans" w:cs="Open Sans"/>
        <w:sz w:val="20"/>
        <w:szCs w:val="20"/>
      </w:rPr>
      <w:instrText xml:space="preserve"> PAGE   \* MERGEFORMAT </w:instrText>
    </w:r>
    <w:r w:rsidRPr="005C3B45">
      <w:rPr>
        <w:rFonts w:ascii="Open Sans" w:hAnsi="Open Sans" w:cs="Open Sans"/>
        <w:sz w:val="20"/>
        <w:szCs w:val="20"/>
      </w:rPr>
      <w:fldChar w:fldCharType="separate"/>
    </w:r>
    <w:r w:rsidR="009A2A33">
      <w:rPr>
        <w:rFonts w:ascii="Open Sans" w:hAnsi="Open Sans" w:cs="Open Sans"/>
        <w:noProof/>
        <w:sz w:val="20"/>
        <w:szCs w:val="20"/>
      </w:rPr>
      <w:t>2</w:t>
    </w:r>
    <w:r w:rsidRPr="005C3B45">
      <w:rPr>
        <w:rFonts w:ascii="Open Sans" w:hAnsi="Open Sans" w:cs="Open Sans"/>
        <w:sz w:val="20"/>
        <w:szCs w:val="20"/>
      </w:rPr>
      <w:fldChar w:fldCharType="end"/>
    </w:r>
    <w:r w:rsidRPr="005C3B45">
      <w:rPr>
        <w:rFonts w:ascii="Open Sans" w:hAnsi="Open Sans" w:cs="Open Sans"/>
        <w:sz w:val="20"/>
        <w:szCs w:val="20"/>
      </w:rPr>
      <w:t>/</w:t>
    </w:r>
    <w:r w:rsidR="007D2C78">
      <w:fldChar w:fldCharType="begin"/>
    </w:r>
    <w:r w:rsidR="007D2C78">
      <w:instrText xml:space="preserve"> NUMPAGES   \* MERGEFORMAT </w:instrText>
    </w:r>
    <w:r w:rsidR="007D2C78">
      <w:fldChar w:fldCharType="separate"/>
    </w:r>
    <w:r w:rsidR="009A2A33" w:rsidRPr="009A2A33">
      <w:rPr>
        <w:rFonts w:ascii="Open Sans" w:hAnsi="Open Sans" w:cs="Open Sans"/>
        <w:noProof/>
        <w:sz w:val="20"/>
        <w:szCs w:val="20"/>
      </w:rPr>
      <w:t>2</w:t>
    </w:r>
    <w:r w:rsidR="007D2C78">
      <w:rPr>
        <w:rFonts w:ascii="Open Sans" w:hAnsi="Open Sans" w:cs="Open Sans"/>
        <w:noProof/>
        <w:sz w:val="20"/>
        <w:szCs w:val="20"/>
      </w:rPr>
      <w:fldChar w:fldCharType="end"/>
    </w:r>
  </w:p>
  <w:p w:rsidR="006975BD" w:rsidRDefault="006975BD" w:rsidP="006975BD">
    <w:pPr>
      <w:pStyle w:val="Footer"/>
      <w:tabs>
        <w:tab w:val="clear" w:pos="9072"/>
        <w:tab w:val="right" w:pos="9639"/>
      </w:tabs>
      <w:rPr>
        <w:rFonts w:ascii="Open Sans" w:hAnsi="Open Sans" w:cs="Open Sans"/>
        <w:noProof/>
        <w:sz w:val="20"/>
        <w:szCs w:val="20"/>
      </w:rPr>
    </w:pPr>
  </w:p>
  <w:p w:rsidR="00CF0CCB" w:rsidRPr="006975BD" w:rsidRDefault="00CF0CCB" w:rsidP="006975BD">
    <w:pPr>
      <w:pStyle w:val="Footer"/>
      <w:tabs>
        <w:tab w:val="clear" w:pos="9072"/>
        <w:tab w:val="right" w:pos="9639"/>
      </w:tabs>
      <w:rPr>
        <w:rFonts w:ascii="Open Sans" w:hAnsi="Open Sans" w:cs="Open Sans"/>
      </w:rPr>
    </w:pPr>
    <w:r>
      <w:rPr>
        <w:noProof/>
        <w:lang w:eastAsia="hr-HR"/>
      </w:rPr>
      <w:drawing>
        <wp:anchor distT="0" distB="0" distL="114300" distR="114300" simplePos="0" relativeHeight="251674624" behindDoc="1" locked="0" layoutInCell="1" allowOverlap="1" wp14:anchorId="2816287A" wp14:editId="751BAB94">
          <wp:simplePos x="0" y="0"/>
          <wp:positionH relativeFrom="column">
            <wp:posOffset>330835</wp:posOffset>
          </wp:positionH>
          <wp:positionV relativeFrom="paragraph">
            <wp:posOffset>9933940</wp:posOffset>
          </wp:positionV>
          <wp:extent cx="7560310" cy="788670"/>
          <wp:effectExtent l="19050" t="0" r="2540" b="0"/>
          <wp:wrapNone/>
          <wp:docPr id="13" name="Picture 13" descr="Memorandum viskovo 1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emorandum viskovo 1 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88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57216" behindDoc="1" locked="0" layoutInCell="1" allowOverlap="1" wp14:anchorId="4192561C" wp14:editId="25FE4811">
          <wp:simplePos x="0" y="0"/>
          <wp:positionH relativeFrom="column">
            <wp:posOffset>330835</wp:posOffset>
          </wp:positionH>
          <wp:positionV relativeFrom="paragraph">
            <wp:posOffset>9933940</wp:posOffset>
          </wp:positionV>
          <wp:extent cx="7560310" cy="788670"/>
          <wp:effectExtent l="19050" t="0" r="2540" b="0"/>
          <wp:wrapNone/>
          <wp:docPr id="1" name="Picture 12" descr="Memorandum viskovo 1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emorandum viskovo 1 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88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FD3" w:rsidRDefault="006975BD">
    <w:pPr>
      <w:pStyle w:val="Footer"/>
    </w:pPr>
    <w:r>
      <w:rPr>
        <w:noProof/>
        <w:lang w:eastAsia="hr-H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-599536</wp:posOffset>
          </wp:positionH>
          <wp:positionV relativeFrom="paragraph">
            <wp:posOffset>-450670</wp:posOffset>
          </wp:positionV>
          <wp:extent cx="7399583" cy="788604"/>
          <wp:effectExtent l="0" t="0" r="0" b="0"/>
          <wp:wrapNone/>
          <wp:docPr id="10" name="Picture 10" descr="Memorandum viskovo 1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emorandum viskovo 1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2119" cy="789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C78" w:rsidRDefault="007D2C78" w:rsidP="00E00DCA">
      <w:pPr>
        <w:spacing w:after="0" w:line="240" w:lineRule="auto"/>
      </w:pPr>
      <w:r>
        <w:separator/>
      </w:r>
    </w:p>
  </w:footnote>
  <w:footnote w:type="continuationSeparator" w:id="0">
    <w:p w:rsidR="007D2C78" w:rsidRDefault="007D2C78" w:rsidP="00E00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A33" w:rsidRDefault="009A2A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A33" w:rsidRDefault="009A2A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125" w:rsidRDefault="006975BD" w:rsidP="00C22125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-754571</wp:posOffset>
          </wp:positionH>
          <wp:positionV relativeFrom="paragraph">
            <wp:posOffset>180975</wp:posOffset>
          </wp:positionV>
          <wp:extent cx="7434089" cy="1127125"/>
          <wp:effectExtent l="0" t="0" r="0" b="0"/>
          <wp:wrapNone/>
          <wp:docPr id="9" name="Picture 9" descr="Memorandum viskovo 1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emorandum viskovo 1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4089" cy="1127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2125" w:rsidRPr="00C22125" w:rsidRDefault="00C22125" w:rsidP="00C221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189"/>
    <w:multiLevelType w:val="hybridMultilevel"/>
    <w:tmpl w:val="04A69B88"/>
    <w:lvl w:ilvl="0" w:tplc="26247886">
      <w:start w:val="2"/>
      <w:numFmt w:val="decimal"/>
      <w:lvlText w:val="%1."/>
      <w:lvlJc w:val="left"/>
      <w:pPr>
        <w:ind w:left="22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F4A528">
      <w:start w:val="1"/>
      <w:numFmt w:val="lowerLetter"/>
      <w:lvlText w:val="%2"/>
      <w:lvlJc w:val="left"/>
      <w:pPr>
        <w:ind w:left="108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92C61A">
      <w:start w:val="1"/>
      <w:numFmt w:val="lowerRoman"/>
      <w:lvlText w:val="%3"/>
      <w:lvlJc w:val="left"/>
      <w:pPr>
        <w:ind w:left="180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EEAD10">
      <w:start w:val="1"/>
      <w:numFmt w:val="decimal"/>
      <w:lvlText w:val="%4"/>
      <w:lvlJc w:val="left"/>
      <w:pPr>
        <w:ind w:left="252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2AAB94">
      <w:start w:val="1"/>
      <w:numFmt w:val="lowerLetter"/>
      <w:lvlText w:val="%5"/>
      <w:lvlJc w:val="left"/>
      <w:pPr>
        <w:ind w:left="324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42F5AA">
      <w:start w:val="1"/>
      <w:numFmt w:val="lowerRoman"/>
      <w:lvlText w:val="%6"/>
      <w:lvlJc w:val="left"/>
      <w:pPr>
        <w:ind w:left="396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96453C">
      <w:start w:val="1"/>
      <w:numFmt w:val="decimal"/>
      <w:lvlText w:val="%7"/>
      <w:lvlJc w:val="left"/>
      <w:pPr>
        <w:ind w:left="468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BCAAF0">
      <w:start w:val="1"/>
      <w:numFmt w:val="lowerLetter"/>
      <w:lvlText w:val="%8"/>
      <w:lvlJc w:val="left"/>
      <w:pPr>
        <w:ind w:left="540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6C7F7C">
      <w:start w:val="1"/>
      <w:numFmt w:val="lowerRoman"/>
      <w:lvlText w:val="%9"/>
      <w:lvlJc w:val="left"/>
      <w:pPr>
        <w:ind w:left="612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3D5394"/>
    <w:multiLevelType w:val="multilevel"/>
    <w:tmpl w:val="6D003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470443"/>
    <w:multiLevelType w:val="hybridMultilevel"/>
    <w:tmpl w:val="3E64054E"/>
    <w:lvl w:ilvl="0" w:tplc="FEBC059C">
      <w:start w:val="4"/>
      <w:numFmt w:val="decimal"/>
      <w:lvlText w:val="%1."/>
      <w:lvlJc w:val="left"/>
      <w:pPr>
        <w:ind w:left="1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106BE0">
      <w:start w:val="1"/>
      <w:numFmt w:val="lowerLetter"/>
      <w:lvlText w:val="%2"/>
      <w:lvlJc w:val="left"/>
      <w:pPr>
        <w:ind w:left="108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44CCDC">
      <w:start w:val="1"/>
      <w:numFmt w:val="lowerRoman"/>
      <w:lvlText w:val="%3"/>
      <w:lvlJc w:val="left"/>
      <w:pPr>
        <w:ind w:left="180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4EACC6">
      <w:start w:val="1"/>
      <w:numFmt w:val="decimal"/>
      <w:lvlText w:val="%4"/>
      <w:lvlJc w:val="left"/>
      <w:pPr>
        <w:ind w:left="252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32536E">
      <w:start w:val="1"/>
      <w:numFmt w:val="lowerLetter"/>
      <w:lvlText w:val="%5"/>
      <w:lvlJc w:val="left"/>
      <w:pPr>
        <w:ind w:left="324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C6DF50">
      <w:start w:val="1"/>
      <w:numFmt w:val="lowerRoman"/>
      <w:lvlText w:val="%6"/>
      <w:lvlJc w:val="left"/>
      <w:pPr>
        <w:ind w:left="396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FE998A">
      <w:start w:val="1"/>
      <w:numFmt w:val="decimal"/>
      <w:lvlText w:val="%7"/>
      <w:lvlJc w:val="left"/>
      <w:pPr>
        <w:ind w:left="468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FA74C8">
      <w:start w:val="1"/>
      <w:numFmt w:val="lowerLetter"/>
      <w:lvlText w:val="%8"/>
      <w:lvlJc w:val="left"/>
      <w:pPr>
        <w:ind w:left="540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E43F22">
      <w:start w:val="1"/>
      <w:numFmt w:val="lowerRoman"/>
      <w:lvlText w:val="%9"/>
      <w:lvlJc w:val="left"/>
      <w:pPr>
        <w:ind w:left="612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F9026E"/>
    <w:multiLevelType w:val="multilevel"/>
    <w:tmpl w:val="BE4AC5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966D36"/>
    <w:multiLevelType w:val="hybridMultilevel"/>
    <w:tmpl w:val="234ECA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916D2"/>
    <w:multiLevelType w:val="hybridMultilevel"/>
    <w:tmpl w:val="3F26F6A0"/>
    <w:lvl w:ilvl="0" w:tplc="D9D455C6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6" w15:restartNumberingAfterBreak="0">
    <w:nsid w:val="4E3503F6"/>
    <w:multiLevelType w:val="multilevel"/>
    <w:tmpl w:val="6D003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61646ED"/>
    <w:multiLevelType w:val="hybridMultilevel"/>
    <w:tmpl w:val="8D2417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B0BA2"/>
    <w:multiLevelType w:val="multilevel"/>
    <w:tmpl w:val="DB9EB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EC30B37"/>
    <w:multiLevelType w:val="hybridMultilevel"/>
    <w:tmpl w:val="CEB693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022C5"/>
    <w:multiLevelType w:val="multilevel"/>
    <w:tmpl w:val="D4707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AF72657"/>
    <w:multiLevelType w:val="hybridMultilevel"/>
    <w:tmpl w:val="254A05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1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CA"/>
    <w:rsid w:val="000069D1"/>
    <w:rsid w:val="00045B66"/>
    <w:rsid w:val="0008450B"/>
    <w:rsid w:val="000B1807"/>
    <w:rsid w:val="000B41DF"/>
    <w:rsid w:val="0014117B"/>
    <w:rsid w:val="00156FB7"/>
    <w:rsid w:val="0016519F"/>
    <w:rsid w:val="00175A97"/>
    <w:rsid w:val="00197271"/>
    <w:rsid w:val="001A4667"/>
    <w:rsid w:val="001A7D45"/>
    <w:rsid w:val="001B2EE3"/>
    <w:rsid w:val="001C4AAD"/>
    <w:rsid w:val="001D018B"/>
    <w:rsid w:val="001E4318"/>
    <w:rsid w:val="0020019B"/>
    <w:rsid w:val="00205B1A"/>
    <w:rsid w:val="00212398"/>
    <w:rsid w:val="00220B72"/>
    <w:rsid w:val="00233F11"/>
    <w:rsid w:val="002761D1"/>
    <w:rsid w:val="002B31C1"/>
    <w:rsid w:val="002C57D4"/>
    <w:rsid w:val="002C7409"/>
    <w:rsid w:val="002E55A6"/>
    <w:rsid w:val="002F4268"/>
    <w:rsid w:val="003072CC"/>
    <w:rsid w:val="00307BA9"/>
    <w:rsid w:val="00387509"/>
    <w:rsid w:val="00395B3B"/>
    <w:rsid w:val="003A1AE6"/>
    <w:rsid w:val="003D1778"/>
    <w:rsid w:val="00433FD3"/>
    <w:rsid w:val="00446547"/>
    <w:rsid w:val="004D3DE9"/>
    <w:rsid w:val="005101F0"/>
    <w:rsid w:val="005158F9"/>
    <w:rsid w:val="00515B15"/>
    <w:rsid w:val="00552AF0"/>
    <w:rsid w:val="00552FBE"/>
    <w:rsid w:val="005619BB"/>
    <w:rsid w:val="00576380"/>
    <w:rsid w:val="0058432C"/>
    <w:rsid w:val="005D3795"/>
    <w:rsid w:val="005D478C"/>
    <w:rsid w:val="00626BDB"/>
    <w:rsid w:val="0063310D"/>
    <w:rsid w:val="0066239B"/>
    <w:rsid w:val="006975BD"/>
    <w:rsid w:val="006E3CCA"/>
    <w:rsid w:val="00712F8E"/>
    <w:rsid w:val="00736316"/>
    <w:rsid w:val="00744BD3"/>
    <w:rsid w:val="007A0E81"/>
    <w:rsid w:val="007B5981"/>
    <w:rsid w:val="007C63AA"/>
    <w:rsid w:val="007D2C78"/>
    <w:rsid w:val="007D7520"/>
    <w:rsid w:val="008445B7"/>
    <w:rsid w:val="008F1939"/>
    <w:rsid w:val="009021F0"/>
    <w:rsid w:val="00912B31"/>
    <w:rsid w:val="00923C97"/>
    <w:rsid w:val="00955298"/>
    <w:rsid w:val="00957663"/>
    <w:rsid w:val="00960ED6"/>
    <w:rsid w:val="00970E70"/>
    <w:rsid w:val="00971193"/>
    <w:rsid w:val="009712B3"/>
    <w:rsid w:val="00981192"/>
    <w:rsid w:val="00997679"/>
    <w:rsid w:val="009A2A33"/>
    <w:rsid w:val="009B6C06"/>
    <w:rsid w:val="009C2778"/>
    <w:rsid w:val="009C69FB"/>
    <w:rsid w:val="009E2E03"/>
    <w:rsid w:val="009F61DB"/>
    <w:rsid w:val="00A705C7"/>
    <w:rsid w:val="00A731C0"/>
    <w:rsid w:val="00AA6A22"/>
    <w:rsid w:val="00AD3950"/>
    <w:rsid w:val="00AD53BD"/>
    <w:rsid w:val="00AF523F"/>
    <w:rsid w:val="00BA77AE"/>
    <w:rsid w:val="00BE6992"/>
    <w:rsid w:val="00BF3671"/>
    <w:rsid w:val="00C03FC4"/>
    <w:rsid w:val="00C17DCB"/>
    <w:rsid w:val="00C22125"/>
    <w:rsid w:val="00C27F7D"/>
    <w:rsid w:val="00C41A6F"/>
    <w:rsid w:val="00C45F9C"/>
    <w:rsid w:val="00C5655E"/>
    <w:rsid w:val="00C93AB4"/>
    <w:rsid w:val="00CB3C37"/>
    <w:rsid w:val="00CE3C78"/>
    <w:rsid w:val="00CF0CCB"/>
    <w:rsid w:val="00D20A31"/>
    <w:rsid w:val="00DF209F"/>
    <w:rsid w:val="00E00DCA"/>
    <w:rsid w:val="00E05AC3"/>
    <w:rsid w:val="00E140D5"/>
    <w:rsid w:val="00E2130B"/>
    <w:rsid w:val="00E371FA"/>
    <w:rsid w:val="00E4388F"/>
    <w:rsid w:val="00E4413F"/>
    <w:rsid w:val="00E57E70"/>
    <w:rsid w:val="00E6003D"/>
    <w:rsid w:val="00EA051F"/>
    <w:rsid w:val="00EB7611"/>
    <w:rsid w:val="00F05DEC"/>
    <w:rsid w:val="00F16CC5"/>
    <w:rsid w:val="00F24C04"/>
    <w:rsid w:val="00F32267"/>
    <w:rsid w:val="00F620F8"/>
    <w:rsid w:val="00F82BD2"/>
    <w:rsid w:val="00F91D13"/>
    <w:rsid w:val="00FB28F5"/>
    <w:rsid w:val="00FB33B8"/>
    <w:rsid w:val="00FD2B17"/>
    <w:rsid w:val="00FD5582"/>
    <w:rsid w:val="00FE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D4CFD"/>
  <w15:docId w15:val="{893C7473-C302-4852-A0D8-86F5DFCE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02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"/>
    <w:basedOn w:val="Normal"/>
    <w:link w:val="HeaderChar"/>
    <w:unhideWhenUsed/>
    <w:rsid w:val="00E00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 Char Char,Char Char"/>
    <w:basedOn w:val="DefaultParagraphFont"/>
    <w:link w:val="Header"/>
    <w:rsid w:val="00E00DCA"/>
  </w:style>
  <w:style w:type="paragraph" w:styleId="Footer">
    <w:name w:val="footer"/>
    <w:basedOn w:val="Normal"/>
    <w:link w:val="FooterChar"/>
    <w:uiPriority w:val="99"/>
    <w:unhideWhenUsed/>
    <w:rsid w:val="00E00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DCA"/>
  </w:style>
  <w:style w:type="paragraph" w:styleId="BalloonText">
    <w:name w:val="Balloon Text"/>
    <w:basedOn w:val="Normal"/>
    <w:link w:val="BalloonTextChar"/>
    <w:uiPriority w:val="99"/>
    <w:semiHidden/>
    <w:unhideWhenUsed/>
    <w:rsid w:val="00E00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DC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E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C45F9C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175A97"/>
    <w:pPr>
      <w:suppressAutoHyphens/>
      <w:ind w:left="720"/>
      <w:contextualSpacing/>
    </w:pPr>
    <w:rPr>
      <w:rFonts w:ascii="Calibri" w:eastAsia="Times New Roman" w:hAnsi="Calibri" w:cs="Calibri"/>
      <w:lang w:eastAsia="ar-SA"/>
    </w:rPr>
  </w:style>
  <w:style w:type="character" w:customStyle="1" w:styleId="apple-converted-space">
    <w:name w:val="apple-converted-space"/>
    <w:basedOn w:val="DefaultParagraphFont"/>
    <w:rsid w:val="00DF2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d-viskovo.hr/" TargetMode="External"/><Relationship Id="rId13" Type="http://schemas.openxmlformats.org/officeDocument/2006/relationships/hyperlink" Target="http://www.kd-viskovo.hr/" TargetMode="External"/><Relationship Id="rId18" Type="http://schemas.openxmlformats.org/officeDocument/2006/relationships/hyperlink" Target="http://www.kd-viskovo.hr/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07/relationships/hdphoto" Target="media/hdphoto1.wdp"/><Relationship Id="rId7" Type="http://schemas.openxmlformats.org/officeDocument/2006/relationships/endnotes" Target="endnotes.xml"/><Relationship Id="rId12" Type="http://schemas.openxmlformats.org/officeDocument/2006/relationships/hyperlink" Target="http://www.kd-viskovo.hr/" TargetMode="External"/><Relationship Id="rId17" Type="http://schemas.openxmlformats.org/officeDocument/2006/relationships/hyperlink" Target="http://www.kd-viskovo.hr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kd-viskovo.hr/" TargetMode="External"/><Relationship Id="rId20" Type="http://schemas.openxmlformats.org/officeDocument/2006/relationships/image" Target="media/image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d-viskovo.hr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kd-viskovo.hr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kd-viskovo.hr/" TargetMode="External"/><Relationship Id="rId19" Type="http://schemas.openxmlformats.org/officeDocument/2006/relationships/hyperlink" Target="http://www.kd-viskovo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d-viskovo.hr/" TargetMode="External"/><Relationship Id="rId14" Type="http://schemas.openxmlformats.org/officeDocument/2006/relationships/hyperlink" Target="http://www.kd-viskovo.hr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18553-E852-4DA2-B120-F06CAA2A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kmiglioo</dc:creator>
  <cp:lastModifiedBy>Dragan Blažević</cp:lastModifiedBy>
  <cp:revision>5</cp:revision>
  <cp:lastPrinted>2017-03-17T12:07:00Z</cp:lastPrinted>
  <dcterms:created xsi:type="dcterms:W3CDTF">2017-03-17T10:17:00Z</dcterms:created>
  <dcterms:modified xsi:type="dcterms:W3CDTF">2017-03-17T12:31:00Z</dcterms:modified>
</cp:coreProperties>
</file>